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987" w:rsidRDefault="00AB5987" w:rsidP="00D70F73">
      <w:pPr>
        <w:spacing w:after="0" w:line="240" w:lineRule="auto"/>
        <w:ind w:firstLine="709"/>
        <w:jc w:val="both"/>
        <w:rPr>
          <w:rFonts w:ascii="Times New Roman" w:hAnsi="Times New Roman" w:cs="Times New Roman"/>
          <w:b/>
        </w:rPr>
      </w:pPr>
    </w:p>
    <w:p w:rsidR="00D70F73" w:rsidRDefault="00B062E5" w:rsidP="00AB5987">
      <w:pPr>
        <w:spacing w:after="0" w:line="240" w:lineRule="auto"/>
        <w:ind w:firstLine="709"/>
        <w:jc w:val="center"/>
        <w:rPr>
          <w:rFonts w:ascii="Times New Roman" w:hAnsi="Times New Roman" w:cs="Times New Roman"/>
          <w:b/>
          <w:lang w:val="kk-KZ"/>
        </w:rPr>
      </w:pPr>
      <w:r w:rsidRPr="00B062E5">
        <w:rPr>
          <w:rFonts w:ascii="Times New Roman" w:hAnsi="Times New Roman" w:cs="Times New Roman"/>
          <w:b/>
        </w:rPr>
        <w:t>М</w:t>
      </w:r>
      <w:r w:rsidR="00D70F73" w:rsidRPr="00B062E5">
        <w:rPr>
          <w:rFonts w:ascii="Times New Roman" w:hAnsi="Times New Roman" w:cs="Times New Roman"/>
          <w:b/>
        </w:rPr>
        <w:t>амандық</w:t>
      </w:r>
      <w:r w:rsidRPr="00B062E5">
        <w:rPr>
          <w:rFonts w:ascii="Times New Roman" w:hAnsi="Times New Roman" w:cs="Times New Roman"/>
          <w:b/>
          <w:lang w:val="kk-KZ"/>
        </w:rPr>
        <w:t>қа кіріспе</w:t>
      </w:r>
    </w:p>
    <w:p w:rsidR="00AB5987" w:rsidRPr="00B062E5" w:rsidRDefault="00AB5987" w:rsidP="00AB5987">
      <w:pPr>
        <w:spacing w:after="0" w:line="240" w:lineRule="auto"/>
        <w:ind w:firstLine="709"/>
        <w:jc w:val="center"/>
        <w:rPr>
          <w:rFonts w:ascii="Times New Roman" w:hAnsi="Times New Roman" w:cs="Times New Roman"/>
          <w:b/>
        </w:rPr>
      </w:pPr>
      <w:r>
        <w:rPr>
          <w:rFonts w:ascii="Times New Roman" w:hAnsi="Times New Roman" w:cs="Times New Roman"/>
          <w:b/>
          <w:lang w:val="kk-KZ"/>
        </w:rPr>
        <w:t>Дәріс тезистері</w:t>
      </w:r>
      <w:bookmarkStart w:id="0" w:name="_GoBack"/>
      <w:bookmarkEnd w:id="0"/>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Белгілі психолог Е.А. Климов «мамандық» тұжырымдамасын түрлі аспектілерін қарастырады:</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1. жыныстық проблемаларымен айналысатын адамдардың қоғамдастық ретінде Мамандығы және шамамен бірдей өмір салтын жетекші (ол кәсіп әлі адам өміріне, оның «із» қалдырады екені белгілі). басқалары тіпті ұмтылатын емес, ал Әрине, (өмір салтын ортақтығын) стандарттар табысқа дәрежесі бар мамандар ерекшеленуі мүмкін тірі (біреу «Мамандығы бойынша басқа да» қуаныш «ашу, олардың жұмысы үшін» жақсы ақша жасауға «үйренді психолог «), бірақ мамандық мәндер негізгі жүйесі» психолог «шамамен бірдей, ал бұл олардың кем немесе артық Өткізілген маман (тіпті бір-бірінен алынған бастап өз әріптестерінің біреуге айтуға мүмкіндік береді» табыс «).</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2. Сабақ босату (және нақтылау) объектісі мен психологтың кәсіби жұмысының тақырыбына байланысты. Ол сондай-ақ маман ретінде өзін жүзеге асыру үшін психолог болуы мүмкін Өмірдің қай салаларында мәселені, сөз сөйледі. психология (және философия) барлық тарихы Назар аударыңыз, бұл - барлау және игеру жөніндегі жақсы «әдісін</w:t>
      </w:r>
      <w:r w:rsidR="00B062E5">
        <w:rPr>
          <w:rFonts w:ascii="Times New Roman" w:hAnsi="Times New Roman" w:cs="Times New Roman"/>
        </w:rPr>
        <w:t>» көмегімен, қалай жаны (</w:t>
      </w:r>
      <w:r w:rsidRPr="00D70F73">
        <w:rPr>
          <w:rFonts w:ascii="Times New Roman" w:hAnsi="Times New Roman" w:cs="Times New Roman"/>
        </w:rPr>
        <w:t>«психика») болып табылады түсіну, және тұрақты әрекеті болып табылады.</w:t>
      </w:r>
    </w:p>
    <w:p w:rsidR="00B062E5"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 xml:space="preserve">тұлғаны көрінісі қызметін және облыс </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3. Мамандығы. - Кәсіптік қызметте жиі ғана сіз кез келген тауарларды немесе қызметтерді «өндіруге» мүмкіндік береді, бірақ барлық жоғарыда ол тіпті Маркс жұмысымыздың негізгі нәтижесі екенін айтты (адам олардың шығармашылық әлеуетін іске асыруға және осы әлеуетін дамыту үшін жағдай жасауға мүмкіндік береді емес, факт болып табылады ұмытпайды тауарлар шығарылатын, бірақ «адам өзі оның әлеуметтік қарым-қатынастарда») емес.</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4. Сабақ тарихи жүйесін дамыту.</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Бір қызығы, сөз «мамандығы» өзі латын пайда шыққан -. «Қоғамдық сөйлеуге» «Осылайша, пәндік және жалпы және әлеуметтік психология болып мамандығым бастапқыда жасырын оқиғалардың құбылыс», - Е.А. Климов деді (сол жерде бет 177-178.). Әрине, мамандық мәдени және тарихи контексте өзгеруіне байланысты өзгеріп отырады, және, өкінішке орай, мамандық бастапқы мағынасы айтарлықтай себептермен қатардан болады жағдайлар бар. Атап айтқанда, психология, шын мәнінде адам бірегей тұлғасын дамытуға бағытталған, белгілі бір тарихи кезеңдерде ( «қара жасы») қоғамдық пікірді сорақы айла-шарғы жасау үшін пайдаланылатын болады және олардың проблемаларына жеке тұлғалар алданышты шешімдерді санасында жасау (әсіресе кезде мына психологиялық мәселелері әдейі емес) әлеуметтік мәселелерді байланысты.</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5. Мамандығы. Бұл тіпті мәдени-тарихи жағдай (дәуірі) толығымен үстем емес екенін білдіреді; (Бірақ барлық) көптеген нақты адамдарға байланысты. Олар өздері «нұсқаулар алу үшін.» Жұмыс істеу үшін ғана емес, қоғамдық жүйеде өз мамандығына орналасқан жерін (және сіздің жеке «миссиясын») анықтау қажет Бұл, өйткені ғылым мен практика ретінде дамыған нақты психология болып табылады. Мүмкін психолог шынайы ұлылығы ол олардың ғылымның дамуына үлес қосуға қабілетті қаншалықты анықталады, осы мән-жайлар «қарамастан,» мән-жайлар «арқасында» (және әлеуметтік-экономикалық жағдай) соншалықты көп емес, бірақ. тіпті қолайсыз мән-жайлар психолог жақсы пайдалана алады кезде шығармашылық өзін-өзі психология керемет опция (ол жиі шын мәнінде айтарлықтай бірдеңе жасауға қиындықтарды жеңуге мүмкіндік береді, өйткені ешқандай қайшылық жоқ,) болып табылады.</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«Мамандық» тұжырымдамасын қатар басқа жақын ұғымдарды шешу үшін пайдалы болып табылады. Атап айтқанда, «мамандығы» ұғымы - бұл күштерді қолдану нақты бағыты болып табылады. Мысалы, арнайы психология мамандығы бойынша болуы мүмкін: «Әлеуметтік психология», «клиникалық психология», т.б. нақты мекемеде жұмыс істейтін және арнайы функцияларды орындау көздейді «күйіне» немесе «жұмыс бекетінің», Тіпті одан нақты ұғым ... керісінше «қызмет» ұғымы, жеткілікті кең білім болып табылады, мамандығы мен кәсібі, және нақты позиция кіреді. Мысалы, біз осы мамандар қарауды көздейді және жасы мен жасөспірімдер мен ата-бала қарым-қатынастардың проблемаларын психологиялық дамуын қатысты мектеп кәсіптік, мәселелері, сондай-ақ әлеуметтендіру ортақ мәселелері, сондай-ақ қоғамның әлеуметтік-экономикалық сипаттамаларын түсіну байланысты мәселелерді «айналысатын» деп айта аламыз (олар өздері анықтайды барамыз онда), және даму мүмкіндігі шектеулі мәселелері және т.б.. N.</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Жалпы алғанда, термин «мамандығы» мына мүмкіндіктерді қамтиды:</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lastRenderedPageBreak/>
        <w:t>психолог міндетті байланысты мамандармен ынтымақтастықты білдіреді жұмыс шектеулі түрін •;</w:t>
      </w:r>
    </w:p>
    <w:p w:rsid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 Бұл жұмыс арнайы дайындықтан және тұрақты perepodgo талап</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 ол мамандандырылған оқыту және тұрақты оқыту (психолог мамандығы ғана жоғары білім ұсынады екенін ескеріңіз) талап жұмысы болып табылады;</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 ол ақылы орындалған жұмыс (бұл мамандық жиі vneprofessionalnyh қызметі мен бос уақытын әр түрлі болып табылады) болып табылады;</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 қоғамдық пайдалы жұмыс (бұл функция шын мәнінде тіпті психологтар елегінен жоқ) болып табылады;</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 Бұл жұмыс (ол нәрсе білдіреді ... көптеген адамдар «- - психолог Мен», айта үшін) адамның қоғамдағы белгілі бір мәртебесін береді.</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жақсы «мамандық» мәнін түсіну үшін, ол танымал ресейлік психологиясын С.М. Богослов берді ғасырдың басында әлі болып табылатын, анықтамасын еске пайдалы: «Мамандығы - қызмет болып табылады, және адам қоғам өміріне қатысатын мұндай құралдарын қызметі, сондай-ақ, ол оған қызмет ететін негізгі материалды тіршілік көзі ... және адамның «жеке басын куәландыратын мамандығы бойынша танылады (Климов, Носкова, 1992 жылы келтірді ретінде - бет 161).. «Сондай-ақ қосылған ... бәлкім нәрсе және жоғалған - - мәні және осы күнге дейін тым көп емес» (сонда, с 161) Е.А. Климов осы анықтама, мамандығы бойынша дейді: Ескерту.</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Соңғы жаңарту теологиялық SM ( «адамның жеке басын куәландыратын мамандығын таниды») сіз кәсіби жұмысының ең маңызды психологиялық аспект таңдаңыз және тіпті кейбір «Парадокс» кəсіптік біліктілігіне анықтауға мүмкіндік береді. Атап айтқанда, адам өте жақсы (оған талап кез келген істеу) өз міндеттерін орындай алады, бірақ сол уақытта өз жұмысын жек. Бұл жағдайда, қатты мұндай жұмыстар «осы адамға» арналған «мамандығы» болып табылады деп айтуға. Мұндай адамдар Эрих Фромм [4] өмірімнің басты бизнес олардың мәні үзілістен сипатталады «иеліктен табиғат», бар адамдарға деп аталады, ал бұл уақыт ішінде туындатады, денсаулық мәселелері және аурулар, психикалық, науқастардың осы «қызметкерлерін» бұрап (Фромм , 1992).</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Өздеріңіз білетіндей, көптеген адамдар өздері «жақсы психолог» деп санайды: олар қарым-қатынас, өйткені, кез келген мәселелерді шешу, бір-біріне «түсіну», т.б. «күнделікті психология» әрбір құқығы бар, тіпті нақты психологтар (психологтар-мамандар) бар .. өз өмірлік тәжірибе, соның ішінде күнделікті психология тәжірибесіне негізделген үлкен дәрежеде, үшін. Бірақ сарапшылар әлі де ғылыми психология және дүниелік психология ажырата. Е.Б Gippenreiter [5], мынадай айырмашылықтары анықтайды:</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1. Белгілі бір өмірлік жағдайға байланысты күнделікті нақты білімді, ғылыми және психология өмірі мен мінез-құлық ортақ заңдылықтарын анықтау негізінде, жалпылама білімге ұмтылады.</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2. Өмір мен білім интуитивті табиғат үлкен, және психологиялық ғылым болып табылады, олардың өзара түсіністік туралы үздік, тіпті болжау, яғни, психикалық құбылыстардың ұтымды түсіндіру бейім.</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3. Күнделікті білімді (хатпен, аузынан сөз және т.б.. P.) өте шектеулі жағдайларда берілетін, және ғылыми білімді (кітаптар, дәрістер, ғылыми мектептер жинақталады, және т.б.. Н. арқылы) тәжірибе фиксингтің арнайы жүйесі арқылы беріледі отыр .</w:t>
      </w:r>
    </w:p>
    <w:p w:rsidR="00D70F73" w:rsidRP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күнделікті психология 4. байқау, пайымдау арқылы, немесе белгілі бір іс-шаралар адамның тікелей тәжірибе арқылы білім алуға. арнайы зерттеулер және эксперименттер алынған ғылыми психология жаңа білім, сондай-ақ ғылыми ойлау мен қиял арнайы нысандарын ( «ойдан эксперимент» деп аталатын) бар.</w:t>
      </w:r>
    </w:p>
    <w:p w:rsidR="00D70F73" w:rsidRDefault="00D70F73" w:rsidP="00D70F73">
      <w:pPr>
        <w:spacing w:after="0" w:line="240" w:lineRule="auto"/>
        <w:ind w:firstLine="709"/>
        <w:jc w:val="both"/>
        <w:rPr>
          <w:rFonts w:ascii="Times New Roman" w:hAnsi="Times New Roman" w:cs="Times New Roman"/>
        </w:rPr>
      </w:pPr>
      <w:r w:rsidRPr="00D70F73">
        <w:rPr>
          <w:rFonts w:ascii="Times New Roman" w:hAnsi="Times New Roman" w:cs="Times New Roman"/>
        </w:rPr>
        <w:t>5. Ғылыми психология күнделікті психология кез келген ортада жетпейтін бір, кең алуан және бірегей нақты материал бар.</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ғылыми танымның ерекше тән - әрбір кәсіби білім олардың барлық алуан психолог-басшылыққа береді, оның консистенциясы және жүйелілік.</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Бірақ, сонымен қатар, Е.Б Gippenreiter атап өткендей, біз шын мәнінде олар (- П. 10-15 Gippenreiter, 1988.) толықтырады, өйткені ғылыми психология, міндетті «жақсы» күнделікті деп айтуға мүмкін емес.</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2. Кәсіби психология және «әуесқой»</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 xml:space="preserve">ол психологиялық ғылымның таңдау туралы ғана емес, өйткені, атап айтқанда - кәсіп психолог таңдау, заңды сұрақ: қандай психолог кәсіби «әуесқой психолог» түбегейлі </w:t>
      </w:r>
      <w:r w:rsidRPr="00D70F73">
        <w:rPr>
          <w:rFonts w:ascii="Times New Roman" w:hAnsi="Times New Roman" w:cs="Times New Roman"/>
          <w:sz w:val="24"/>
          <w:szCs w:val="24"/>
        </w:rPr>
        <w:lastRenderedPageBreak/>
        <w:t>айырмашылығы бар? мәселе «әуесқой» деңгейінде, көптеген адамдар (тіпті жасөспірімдер) Өмірдің қиындықтарына айналысатын бір-біріне көмек болып табылады, және жиі сондықтан өте тиімді жасаймыз. Сондықтан мен, содан кейін мамандар, психологтар қажет неге, сұрағым? Бұл мәселе психолог болашағы үшін маңызды болуы мүмкін.</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Мысалы, олардың білім берудің түрлі кезеңдерінде студенті өзіңіз сұрап болады, не «Мен өзім психолог қарастыру, немесе әлі емес, мүмкін».</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Бір қызығы, кейде біз «қолыңызды көтеріп, өзі психолог деп санайды.» Қазірдің өзінде мамандар, студенттер қайта даярлаудан, жұмыс студенттік аудиторияға, сонымен қатар көрермендер ғана емес, осы мәселені өңделген - Кейде бірнеше қолдар әлі көтерілген ... Бұл өте қиын.</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Шартты «әуесқой психолог» бастап кәсіби психолог мынадай негізгі айырмашылықтарды ажырата алады: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жүйеге психикасы және психология ұғымдар жалпыланған - 1. Ең бастысы маман, теориялық негіз бар. «Әуесқой» өте кең психологиялық білімді болуы мүмкін.</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Мысалы, ол өзіне көптеген кітаптар сатып алып, тіпті оларды оқып, бірақ ол компаниялардың білім қандай, олардың «ой-өріс» атты «өшіру көрсету» мүмкін болғанымен, ол көбінесе, жалпы бейнесін жоқ.</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Өкінішке орай, үлкен әр түрлі саны, бірақ емес жүйелендірілген білім қайда тіпті өз әдемі әр бір «JAR-sklyanochka» «, қоқыс байламы» салыстыруға болады, бірақ олар бірге қоршаған өмірдің проблемаларын түсіну пайдалануға қиын «қоқыс үйіндісін», қалыптастыру . ол басқа ғылымдармен салыстырғанда алыс толық «анықтау» және «анық» әлі болып табылатын, басқа білім өзара байланысты, сондай-ақ осы психология ерекше маңызды болып табылады дейін Тіпті бір, нақты психологиялық білімді жиі, сондықтан кеш түсінбейді. Сондықтан, сарапшы психолог жай (тек кейбір «жағдайлары» және құбылыс күлкілі «әңгімелер» және «фактілер» біледі және дұрыс атақты авторлардың кейбір «экзотикалық» атауларын оқылады емес) түрлі және проблемалық психологиялық білім бағытын жалпыланған тиіс.</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Оған әр түрлі ғылыми проблемаларды шарлау, сонымен қатар орташа адам ғана көре алмаса, онда өзіңе оларды табу мүмкіндігі болуы үшін ғана емес, мүмкіндік беретін ғылыми білімді кәсіби әдісіне 2. Reliance. ғылыми білім психолог әдісі жоқ, тіпті әлемнің проблемаларды ештеңе түсіну дәрменсіз жиі, жүйелі түрлі білімі бар. Ол «... олар мүмкін емес көмектеседі» білім «бар сияқты» жағдайды шығады, бірақ сондай-ақ</w:t>
      </w:r>
    </w:p>
    <w:p w:rsid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Chem-дейін «, оның бұлшық накачать» өмірде табысты маңызды болып табылады деп есептейміз сол жас жігіт ( «качка»), бар жағдайға ұқсас, одан кейін «не болып жатқанын көріп отырмыз», бірақ соңында, бұл шығады «электр MAD» және Менің ойымша, осы жігіттер, үздік, «оққағары» және «алты» түрлі қалдыру «Босс».</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«Тек Эрудит» психолог жағдайда біз көрнекті орыс educationist С. атап өткендей ... кәсіби психологиялық мәселелері бағдар оларды пайдалануға (ғылыми әдісі жоқ) білім түрлі оралған психологиялық «бұзақылар», айналысатын, бірақ әрекетке қабiлетсiз деп айтуға болады J. Гессен, жоғары білім беру міндеті «ақылды адамды жасау үшін емес, ... бірақ ғылыми сұрақтар қоюға және жетекші жолына бағыттаңыз оған үйрету, ғылыми танымның өзінің әдісін егу арқылы оны облагородить, ол неғұрлым мәдениеті ақыл жасауға С. 247) - {Гессен, 1995 «оларды шешу. ғылыми білімнің әдісі (а әдістемелік база психолог негізі) «сырттан өздерін көріп», яғни, кәсіби пайдаланылатын және өзіне және өзінің кәсіби рефлексия үшін негіз болып табылады, оның ғылыми және практикалық қызмет үшін қолданылуы мүмкін.</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 xml:space="preserve">3. психология маманы пайдалану арнайы құралдар әзірледі - қалыптастырушы, диагностикалық, ғылыми - техника, яғни ғылыми-негізделген және нақты мақсатқа жетуге бағытталған іс-тәжірибесі нақты жолдарын расталады. техника мәні, ол зерттеуші (тіпті эмпирик және теоретик) мүмкіндіктеріне және тәжірибесін кеңейтеді, бұл. ол кейбір ыңғайлы таңдаған әдісі бойынша талант ықтимал болмауына өтейді ретінде желдеткіш </w:t>
      </w:r>
      <w:r w:rsidRPr="00D70F73">
        <w:rPr>
          <w:rFonts w:ascii="Times New Roman" w:hAnsi="Times New Roman" w:cs="Times New Roman"/>
          <w:sz w:val="24"/>
          <w:szCs w:val="24"/>
        </w:rPr>
        <w:lastRenderedPageBreak/>
        <w:t>негізінен олардың қолданыстағы таланттарды (харизма, тәжірибесі және т.б.. P.), қажет болған жағдайда сарапшы негізделген болса.</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Мысалы, (сөздің қарапайым және жиі жосықсыз мағынасында, бұл қарым-қатынас жеткілікті жарық емес) «іш пыстырарлық» және тіпті «қызықсыз» психолог кейбір аудитория үшін «әсер» керек сипатына, бұл оның эмоционалды-құпия контактімен орнатылады немесе жай ғана осы аудитория «сияқты». ол не істеу керек қолжетімді қабілетін аудитория тіпті осы психология туралы айтуға болады, содан кейін жеткілікті емес, сондықтан ол бірнеше қызықты ойын тәртібі Матч жаттығу таңдалған немесе кейбір қызықты тарихы (оқытушылар «Tales» деп атаған) былай дейді: «бұл не қызықты (күлкілі сүйкімді, және т.б.. N.).»</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Әрине, «әуесқой» қолжетімді кітаптар алынған әртүрлі әдістерді пайдалануға болады, бірақ жиі осы әдістер (жеткіліксіз практикалық мәселелерді немесе зерттеулер шешуге) негізсіз «әуесқой» пайдаланылады - «. Осы психология ойын» бұл өте болып табылады Бірақ кәсіби үшін бұл міндеттерді барабар әдісін, таңдау маңызды, бірақ бұл үшін ол клиенттердің түрлі топтарымен жұмыс істеуге қолданыстағы психологиялық-педагогикалық құралдардың барлық түрлі басшылыққа алуға тиіс.</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4. Кәсіби психолог ерекше жауапкершілік. (Ол өздері оларға жауапты жояды, өйткені, мен оған ұқсас көптеген адамдар) өз достарына көмектесу «әуесқой», әдетте, «астам» толық жауапкершілікті қабылдайды болса, кәсіби міндет неғұрлым қиын - біртіндеп жауапкершілік сезімін қалыптастыру клиенттерге кеңес (және барлық емес еді I) айтарлықтай психолог жұмысын қиындатады, ол ұнайды.</w:t>
      </w:r>
    </w:p>
    <w:p w:rsid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5. Психолог кәсіби әріптестерімен байланыс ұстап, сондай-ақ - .. т.б. бұрынғы сыныптастары, байланысты сарапшылармен мұғалімдер, Мұның барлығы әр қашан (жаңартулар психология туралы білу үшін уақытында) лебі операторға береді, психологиялық әрекеттер арқылы тәжірибе алмасу кәсіби қауымдастықтар мен бейресми байланыстар арқылы, сайып келгенде, кез келген авариялар мен қиындықтар туындаған жағдайда моральдық және эмоционалдық және кәсіби маңызы қолдау мен көмек алуға. «Әуесқой» - Әрине, бұл барлық психолог айырылады.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6. психологиялық білім берудің кәсіби психолог құралы болуы. Бұл айырмашылық ресми болуға (және шынында да, кейбір «мамандар» әлі де көптеген позициялар бойынша бере алады, тіпті «жанкүйерлер»), меніңше болғанына қарамастан, бірақ клиенттердің көпшілігі үшін өте немқұрайлы, «нақты» психолог оларды кеңес кім немесе «шынайы емес» ... Сонымен қатар, көп жағдайда, диплом, дегенмен студентке кейбір күш қамтиды, және сирек барады өте «сыйлық», бұл диплом болып кәсіби белгісі болып табылады.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кәсіби психолог кәсіби және этикалық стандарттарға 7. Арнайы кәсіби әдептілік және ұстану.</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 Жоқ ... «маған қалдырыңыз тыныш бол!» «Бірақ алаңдатпай емес -» әуесқой «басқа тұлғаның үзілген әңгіме жиі өрескел болып табылады және, ең бастысы, олардың проблемаларын шешу құқығына (» тиімді «негізгі ұраны,» әуесқой «оны айырады менімен дау! «...). жақсы психолог міндеті - олардың өмірлік қиындықтарға өзін-өзі клиент шешу үшін жағдай жасау, сондай-ақ дұрысы үшін - психологтың жоқ істеу оған үйрету, ол бұл болып табылады ... көрінуі мүмкін, сондай-ақ кереғар енді өз қабілеттерін бір наным негізделген, клиенттің ерекшеліктерін құрметтеу көрінеді олардың проблемаларын шешуге жатады.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Тіпті көнеден былай деді:</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«Бұл балық оны үйрету, аш балықпен тамақтандыруға ғана емес, ең бастысы маңызды»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 xml:space="preserve">кәсіби даму мен кәсіби психологтың өзін-өзі дамытуға 8. мүмкіндігі. Әрине, «әуесқой», кітап дүкендерінде арқылы жүре психология бойынша кітаптар сатып алуға және оқуға және т.б.. Н., Бірақ, жоғарыда айтылғандай құлшынысы мен тілегі жеткілікті болуы мүмкін, дегенмен, оның өзін-өзі дамыту, көбінесе кездейсоқ болып табылады болады. Бірақ психолог кәсіби ғана емес, білімге немесе жаңа әдістемесін өзін-өзі дамыту </w:t>
      </w:r>
      <w:r w:rsidRPr="00D70F73">
        <w:rPr>
          <w:rFonts w:ascii="Times New Roman" w:hAnsi="Times New Roman" w:cs="Times New Roman"/>
          <w:sz w:val="24"/>
          <w:szCs w:val="24"/>
        </w:rPr>
        <w:lastRenderedPageBreak/>
        <w:t>үшін жұмылдыруға қабілетті болуы, бірақ сауатты және, ең алдымен, оны жүйелі түрде істеу керек. Тәжірибе шынайы кәсіби өзін-өзі дамыту үшін ең үздік жағдайы кейбір идеясын үшін құштарлық екенін көрсетеді. Бұрын екі немесе үш ай бойы оқи алмады кітап, «кенеттен» тек бір немесе екі түн әзірленуде: Содан кейін олар нағыз «ғажайыптар» табылған. «Барлық ақылды кітабының» деп оқылады жиі тиімсіз болып табылады - сондай-ақ, ең алдымен, «Ғылым ойнайды».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кәсіби психикалық гигиена еңбек психолог-маманы 9. дамыту. Алдында «әуесқой», ол ең бастысы болып табылады, себебі, басқаларға психологиялық көмек көрсету, олардың денсаулығын сақтау үшін, әдетте, еңбек қажеті жоқ, «әуесқой», және ( «жанкүйерлер» ерекшеліктер бар, бірақ) ол жай ғана эмоциялық және ақыл-сарқылып уақыт болған жоқ. билік қалпына келтіру бірнеше сағат үшін қажетті, сондықтан бір жарым сағаттық консультациялар үшін кейде психолог таусылған. Өкінішке орай, әлі жеткілікті назар аударды психикалық денсаулық психологтар сақтау психология (және медицина) көптеген; сондықтан бұл жай ғана кәсіби психолог, әйтпесе «пациент» тиісті мекемелер болу қаупі бар, өзі үшін терапевт болуы тиіс.</w:t>
      </w:r>
    </w:p>
    <w:p w:rsid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Біз бұл туралы ғана психикалық денсаулық, сонымен қатар физикалық емес екенін қосыңыз. олардың денсаулығына қарым-қатынастарының бүкіл психология мақсатында кәсіби тұрғысынан өте маңызды болып табылады. жақсы физикалық нысанын сақтай көптеген кәсіби қызметіне түрлі стресс жағдайларға психолог неғұрлым тиімді және төзімді етеді. Сонымен қатар, психолог, ол оны көреді ма, жоқ па, белгілі бір «Адам оңтайлы моделін» жұмыс істейді, кім жиі спикері болып табылады; оны басшылыққа ала отырып; сондықтан, ол осы орайда жауапкершілікті сезінуге тиіс.</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Кәсіби</w:t>
      </w:r>
      <w:r>
        <w:rPr>
          <w:rFonts w:ascii="Times New Roman" w:hAnsi="Times New Roman" w:cs="Times New Roman"/>
          <w:sz w:val="24"/>
          <w:szCs w:val="24"/>
        </w:rPr>
        <w:t xml:space="preserve"> </w:t>
      </w:r>
      <w:r w:rsidRPr="00D70F73">
        <w:rPr>
          <w:rFonts w:ascii="Times New Roman" w:hAnsi="Times New Roman" w:cs="Times New Roman"/>
          <w:sz w:val="24"/>
          <w:szCs w:val="24"/>
        </w:rPr>
        <w:t xml:space="preserve"> психолог</w:t>
      </w:r>
      <w:r>
        <w:rPr>
          <w:rFonts w:ascii="Times New Roman" w:hAnsi="Times New Roman" w:cs="Times New Roman"/>
          <w:sz w:val="24"/>
          <w:szCs w:val="24"/>
        </w:rPr>
        <w:t xml:space="preserve">  </w:t>
      </w:r>
      <w:r w:rsidRPr="00D70F73">
        <w:rPr>
          <w:rFonts w:ascii="Times New Roman" w:hAnsi="Times New Roman" w:cs="Times New Roman"/>
          <w:sz w:val="24"/>
          <w:szCs w:val="24"/>
        </w:rPr>
        <w:t xml:space="preserve"> 10. маңызды ерекшелігі - жиі психологиялық, бірақ жүйенің өкілдік негізінде қарастырылуы тиіс фактісін үміткер, қолданыстағы және жаңа әдістерін айтарлықтай санының туындайтын сақтықпен және сыни көзқарасы, сол ғана тарихи және жиі немесе одан кем емес, олардың қосымшаларда популистік ретінде. Біз астрология, Хиромантия, Дианетика және т.б. туралы айтып отырмыз. Біз осы направления психолог назарына лайықты емес екенін фактісі туралы әңгіме емес; олар қазіргі заманғы мифологиясы едәуір бөлігін құрайды, және жиі жеке идеялар мен клиенттердің тілінде келіп, тек, өйткені, егер - екінші жағынан, осы негіздері (және көптеген басқалар) жақындауға керек екенін. Сонымен қатар, Эзотерика және мистикалық құбылыстардың практика психологиялық түсініктеме талап, бағыттарын орын, бірақ әлі күнге дейін ол табу емес, - «. сана арнаулы мемлекеттік» емес, көптеген психологтар деп аталатын аса назар аударып отыр, бұл кездейсоқ</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Алайда, бұл кәсіби психология, бізге меніңше, ұзақ олардың ғылыми тану үшін күрескен, оның объектісі мен ғылыми талдау критерийлерін сақтауға тиіс. Сіз осы түсіндіру белгісіз психикалық құбылыстардың (және көптеген басқа) емес, ғылыми көзқарастарды болуын қабылдаудан болса да, психологтар өз (кәсіби және ғылыми) қадір-қасиетін сезімін болуы тиіс. клиенттер қазірдің өзінде жақсы психолог екенін наным бөлігін құрды кезде қиындықтар туындауы - «. дерлік parapsychologist» Бұл, әрине, «іс жүзінде астрология» немесе табылады Біріншіден, осындай клиенттермен айналысатын санамаланған «сын» жалған ғылыми салаларда (клиент-науқас қарым-қатынасы ғана ренжітіп және кетуге болады) қажет емес. Екіншіден, психолог (тез counselee адаммен ортақ тіл таба, содан кейін одан «табиғи» нақты психологиялық проблемалары мен жұмыс тиісті ғылыми-практикалық әдістеріне өту) деректер желілері жақсы өзіңіз білу үшін жақсы болар еді. Үшінші Ол жақын және түсінікті, ол өзін алдауға емес жақсы, және олардың клиенттері мен әріптестерін алдап, жай ғана алыс психология бастап жүре емес, психолог (немесе психология студенті), егер әлі де астрология сезінуге және т.б.. Н. (неге жоқ!) және адал астрология атауға болады. Психолог-астрология - бұл жай ғана «жанкүйері» жиі өзін-өзі алдау үшін, әдеттегі шарлатанство жақын және, тіпті нашар емес.</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lastRenderedPageBreak/>
        <w:t>ның «шарлатанства» жапсырмасында немесе «мракобесия» түріне жүгінбей, басқаша айтуға рұқсат етіңіздер. Ол, кәсіби және психологиялық құзыреттілігін шекараларын сезіну болып табылады және өзге де позицияларды өз қызметі арасындағы кәсіби психолог ұстанымын ажырата қабілеті туралы, психология нысанасы сақтай (ақын, суретші, философ, діни ойшыл, және басқалар.), Өмір сүре сөзсіз құқығы бар қандай, бірақ , кәсіби қызметінде болады кедергі - жеткіліксіз otrefleksirovannosti шартымен - зиянды болуы.</w:t>
      </w:r>
    </w:p>
    <w:p w:rsid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Әрине, толық кәсіби психолог барлық сипаттамаларға тіпті барлық психологтар шын мәнінде мамандар жұмыс істейді мүмкін емес сақтауға мiндеттi. Ал кейбір психологтар-ғашықтар әлі нақты мамандарды жақындауға болады. Бұл айырмашылықтар Конвенциямен атап өтті және өзін-өзі дамыту үшін психолог көп нұсқаулығы табылады, оның дүниелік тәжірибесі психологиялық қосу тәжірибесі психологиялық ғылым мен тәжірибе үшін ұмтыламыз.</w:t>
      </w:r>
    </w:p>
    <w:p w:rsidR="00D70F73" w:rsidRPr="00D70F73" w:rsidRDefault="00D70F73" w:rsidP="00D70F73">
      <w:pPr>
        <w:spacing w:after="0" w:line="240" w:lineRule="auto"/>
        <w:rPr>
          <w:rFonts w:ascii="Times New Roman" w:hAnsi="Times New Roman" w:cs="Times New Roman"/>
          <w:sz w:val="24"/>
          <w:szCs w:val="24"/>
        </w:rPr>
      </w:pPr>
      <w:r w:rsidRPr="00D70F73">
        <w:rPr>
          <w:rFonts w:ascii="Times New Roman" w:hAnsi="Times New Roman" w:cs="Times New Roman"/>
          <w:sz w:val="24"/>
          <w:szCs w:val="24"/>
        </w:rPr>
        <w:t>Жалпы</w:t>
      </w:r>
      <w:r>
        <w:rPr>
          <w:rFonts w:ascii="Times New Roman" w:hAnsi="Times New Roman" w:cs="Times New Roman"/>
          <w:sz w:val="24"/>
          <w:szCs w:val="24"/>
        </w:rPr>
        <w:t xml:space="preserve"> </w:t>
      </w:r>
      <w:r w:rsidRPr="00D70F73">
        <w:rPr>
          <w:rFonts w:ascii="Times New Roman" w:hAnsi="Times New Roman" w:cs="Times New Roman"/>
          <w:sz w:val="24"/>
          <w:szCs w:val="24"/>
        </w:rPr>
        <w:t xml:space="preserve"> алғанда кәсібилендіру, атап айтқанда, кәсіби психолог дамытуға қатысты, ол ұзақ процесс болып табылады, тіпті қарама-қайшы ... Кейде, кәсібилендіруге туралы айтып, кейбір қызықты қарым-қатынас бар, олардың арасында, кәсіби білім мен кәсіби дағдыларын дамыту бөледі. Білім барған сипаттағы түсінеді (және сондықтан олар әлдеқайда жылдам сатып алынған) болып табылады. Бірақ қабілеті - кем дегенде саналы және ұзақ процесінде сатып алды. Ол сіздің барлық туралы ойлану әрбір уақыт мүмкін емес, өйткені, (сарапшылардың бастаған әлі осы қабілетін ие емес, бірақ, бірақ ол қазірдің өзінде жұмыс істей біледі) Біріншіден, дағдыларын сана деңгейінде меңгерген, және дағдыларды дамыту барған деп танылады, содан кейін көбірек «автоматтандырылған» іс-шаралар және нақты операциялар. Сондықтан, ол жақсы маман әрең ол соншалықты жақсы жұмыс істейді, қалай және неге сізге айта алмаймын жиі болып табылады. Бірақ кейде (мысалы, оны жақсарту үшін) әлі күнге дейін өзінің жұмысы туралы ойлауға қажет, содан кейін игерілген қандай іске асыру үшін жаңа жолды талап бейсаналық шеберлігі саналы білім байланысты мәселе бар. өзі және өзінің қызметі туралы тұрақты ойлау кәсіби рефлексия негізі болып табылады және негізінен шығармашылық және өзін-өзі психологиялық кәсіби деңгейін анықтайды.</w:t>
      </w:r>
    </w:p>
    <w:p w:rsidR="00D70F73" w:rsidRPr="00D70F73" w:rsidRDefault="00D70F73" w:rsidP="00D70F73">
      <w:pPr>
        <w:spacing w:after="0" w:line="240" w:lineRule="auto"/>
        <w:rPr>
          <w:rFonts w:ascii="Times New Roman" w:hAnsi="Times New Roman" w:cs="Times New Roman"/>
          <w:sz w:val="24"/>
          <w:szCs w:val="24"/>
        </w:rPr>
      </w:pPr>
      <w:r w:rsidRPr="00D70F73">
        <w:rPr>
          <w:rFonts w:ascii="Times New Roman" w:hAnsi="Times New Roman" w:cs="Times New Roman"/>
          <w:sz w:val="24"/>
          <w:szCs w:val="24"/>
        </w:rPr>
        <w:t>белгілі болғандай, ол осы проблеманы ең жақсы болып табылады кәсіби жақсы жұмыс істеу түсіндіруге біреуге өзін бастағанда, бұл оқыту айналысады немесе «тәлімгерлік» шешіледі. Шамасы, маманы ғана ол жұмыс істейді жақсы емес, бірақ басқа мамандар (- П. 423-424 Климов, 1996) өзінің ең үздік тәжірибесін жеткізу мүмкіндігіне ие болған Е.А. Климов «коучинг» кәсіби деңгейін жоғары деңгейін есептейді, сондықтан. Осы «парадокс» кәсібилендіру деп - Бірақ сол сарапшының және басқаларға нәрсе түсіндіре, өйткені ол, (оның жалғастырып кəсіптік біліктілігіне) дамытуды жалғастыруда, ол жақсы, бұл түсіне бастайды.</w:t>
      </w:r>
    </w:p>
    <w:p w:rsidR="00D70F73" w:rsidRDefault="00D70F73" w:rsidP="00D70F73">
      <w:pPr>
        <w:spacing w:after="0" w:line="240" w:lineRule="auto"/>
        <w:rPr>
          <w:rFonts w:ascii="Times New Roman" w:hAnsi="Times New Roman" w:cs="Times New Roman"/>
          <w:sz w:val="24"/>
          <w:szCs w:val="24"/>
        </w:rPr>
      </w:pPr>
      <w:r w:rsidRPr="00D70F73">
        <w:rPr>
          <w:rFonts w:ascii="Times New Roman" w:hAnsi="Times New Roman" w:cs="Times New Roman"/>
          <w:sz w:val="24"/>
          <w:szCs w:val="24"/>
        </w:rPr>
        <w:t>кәсіби құрылыс клиенттермен қарым-қатынас қиындықтар ғана емес дайын болуы тиіс Психолог (әкімшілік, және әріптестерімен, «Тұтынушылар» және т.б.. P.), сондай-ақ оның жеке кәсіби қалыптастыру байланысты ішкі қиындықтар және деп аталатын «кәсіби өсу дағдарысты еңсеру «. тек кейбір қиындықтарды еңсеруге өйткені, болуы тиіс емес «дағдарыстар» қорқады, сіз кәсіби ретінде, сондай-ақ адам ретінде ғана емес, нақты даму сене алады. Дағдарыс, өкінішке орай, кейде адам «бұзып», өйткені. жалғыз проблема, даму «Шанс» жүзеге асыру болып табылады Сондықтан, біз дағдарыс қорықпауымыз керек, олар (үлкен дәрежеде бұл мәселелерді және осы нұсқаулықтың көптеген секциялар бағытталатын болады.) Дайын болуы керек</w:t>
      </w:r>
    </w:p>
    <w:p w:rsidR="00D70F73" w:rsidRDefault="00D70F73" w:rsidP="00D70F73">
      <w:pPr>
        <w:spacing w:after="0" w:line="240" w:lineRule="auto"/>
        <w:rPr>
          <w:rFonts w:ascii="Times New Roman" w:hAnsi="Times New Roman" w:cs="Times New Roman"/>
          <w:sz w:val="24"/>
          <w:szCs w:val="24"/>
        </w:rPr>
      </w:pPr>
    </w:p>
    <w:p w:rsidR="00D70F73" w:rsidRDefault="00D70F73" w:rsidP="00D70F73">
      <w:pPr>
        <w:spacing w:after="0" w:line="240" w:lineRule="auto"/>
        <w:rPr>
          <w:rFonts w:ascii="Times New Roman" w:hAnsi="Times New Roman" w:cs="Times New Roman"/>
          <w:sz w:val="24"/>
          <w:szCs w:val="24"/>
        </w:rPr>
      </w:pPr>
    </w:p>
    <w:p w:rsidR="00D70F73" w:rsidRDefault="00D70F73" w:rsidP="00D70F73">
      <w:pPr>
        <w:spacing w:after="0" w:line="240" w:lineRule="auto"/>
        <w:ind w:firstLine="709"/>
        <w:jc w:val="both"/>
        <w:rPr>
          <w:rFonts w:ascii="Times New Roman" w:hAnsi="Times New Roman" w:cs="Times New Roman"/>
          <w:sz w:val="24"/>
          <w:szCs w:val="24"/>
        </w:rPr>
      </w:pPr>
    </w:p>
    <w:p w:rsidR="00D70F73" w:rsidRDefault="00D70F73" w:rsidP="00D70F73">
      <w:pPr>
        <w:spacing w:after="0" w:line="240" w:lineRule="auto"/>
        <w:ind w:firstLine="709"/>
        <w:jc w:val="both"/>
        <w:rPr>
          <w:rFonts w:ascii="Times New Roman" w:hAnsi="Times New Roman" w:cs="Times New Roman"/>
          <w:sz w:val="24"/>
          <w:szCs w:val="24"/>
        </w:rPr>
      </w:pPr>
    </w:p>
    <w:p w:rsidR="00D70F73" w:rsidRPr="00D70F73" w:rsidRDefault="00D70F73" w:rsidP="00D70F73">
      <w:pPr>
        <w:spacing w:after="0" w:line="240" w:lineRule="auto"/>
        <w:ind w:firstLine="709"/>
        <w:jc w:val="both"/>
        <w:rPr>
          <w:rFonts w:ascii="Times New Roman" w:hAnsi="Times New Roman" w:cs="Times New Roman"/>
          <w:b/>
          <w:sz w:val="24"/>
          <w:szCs w:val="24"/>
        </w:rPr>
      </w:pPr>
      <w:r w:rsidRPr="00D70F73">
        <w:rPr>
          <w:rFonts w:ascii="Times New Roman" w:hAnsi="Times New Roman" w:cs="Times New Roman"/>
          <w:b/>
          <w:sz w:val="24"/>
          <w:szCs w:val="24"/>
        </w:rPr>
        <w:t>Тақырып 2 20 ғасырдың шетелдік психология негізгі бағыттары</w:t>
      </w:r>
    </w:p>
    <w:p w:rsidR="00D70F73" w:rsidRPr="00D70F73" w:rsidRDefault="00D70F73" w:rsidP="00D70F73">
      <w:pPr>
        <w:spacing w:after="0" w:line="240" w:lineRule="auto"/>
        <w:ind w:firstLine="709"/>
        <w:jc w:val="both"/>
        <w:rPr>
          <w:rFonts w:ascii="Times New Roman" w:hAnsi="Times New Roman" w:cs="Times New Roman"/>
          <w:sz w:val="24"/>
          <w:szCs w:val="24"/>
        </w:rPr>
      </w:pP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lastRenderedPageBreak/>
        <w:t>Қазіргі</w:t>
      </w:r>
      <w:r>
        <w:rPr>
          <w:rFonts w:ascii="Times New Roman" w:hAnsi="Times New Roman" w:cs="Times New Roman"/>
          <w:sz w:val="24"/>
          <w:szCs w:val="24"/>
        </w:rPr>
        <w:t xml:space="preserve"> </w:t>
      </w:r>
      <w:r w:rsidRPr="00D70F73">
        <w:rPr>
          <w:rFonts w:ascii="Times New Roman" w:hAnsi="Times New Roman" w:cs="Times New Roman"/>
          <w:sz w:val="24"/>
          <w:szCs w:val="24"/>
        </w:rPr>
        <w:t xml:space="preserve"> заманғы психология дамыту үшін ең маңызды бірі, психоанализ бағыттары болды. Біріншіден, ол австриялық психолог және психиатр Зигмунд Фрейд [25] (1856-1939) атымен байланысты.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Невроздар</w:t>
      </w:r>
      <w:r>
        <w:rPr>
          <w:rFonts w:ascii="Times New Roman" w:hAnsi="Times New Roman" w:cs="Times New Roman"/>
          <w:sz w:val="24"/>
          <w:szCs w:val="24"/>
        </w:rPr>
        <w:t xml:space="preserve"> </w:t>
      </w:r>
      <w:r w:rsidRPr="00D70F73">
        <w:rPr>
          <w:rFonts w:ascii="Times New Roman" w:hAnsi="Times New Roman" w:cs="Times New Roman"/>
          <w:sz w:val="24"/>
          <w:szCs w:val="24"/>
        </w:rPr>
        <w:t xml:space="preserve"> емдеу әдісі ретінде шығарылатын, психоанализ кейінірек психологиялық теориясы айналды, және - ХХ ғасырдың философия маңызды бағыттарының бірі. қайтадан Ескертпе:</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 ғылыми жүреді ретінде психоаналитическая теориясы алдын-ала тестілеу болжамдарын негізінде емес әзірленген; Ол азап адамға практикалық көмек керек, және психо кейде күтпеген жерден, емдік іс жүзінде анықталды қандай түсіндіруге әрекет ретінде қалыптасады психоаналитическая өкілдіктері бастап туындайды.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Психоанализ сол тілегін, серпін, эмоцияларын, адам мойындауымыз бере алмайды, ол және кім сондықтан кез сана мойындады, немесе алмастырылған емес қамтиды адамдардың мінез-құлқын ғана емес анықталады емес, сонша оның сана бейсаналық ретінде екенін идеясына негізделген одан, жоғалып еді қалай ұмытуға, бірақ шын мәнінде рухани өмірінде болып табылады және бұрмаланған түрінде өзін таныта, белгілі бір іс-әрекеттерді адамды ынталандыру жолымен жүзеге асыруға ұмтылады.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Мысалы, арман, шығармашылық, невротикалық бұзылулар, қиялын, брондау, т.б.</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Неге онда цензура осы түрі болып табылады, тікелей нақты қалауларын және тәжірибе арқылы жүзеге тыйым салу? Біріншіден, олар қоршаған ортамен өзара іс-қимыл әсерінен адамның өндірілген осы ережелерді, тыйым салулар мен идеалдары сәйкес келмейтін, себебі - бала ата-анасымен қарым-қатынас, әсіресе. Бұл қалауы, тәжірибе, ол азғындық болды, бірақ, оның пікірінше, олар адам табиғи болып табылады. өткен Шуды және қазір іске асырылмаған тілегін кішірейеді, жанжалды, және тыйым (ішкі дау-шардың) екпіні - дейін невроздық бұзылулар осы қиындықтарды себебі, психологиялық тұрғысынан адам бастан азап. адам, бұл өткен жасырын, ниет және тәжірибе тануға қабілетті болса, ол кем дегенде жартылай жетілген оның мінез-құлқын бақылауға ұсынуға алады. олар бейсаналық жасыру болса, оны қалай, бұл хабардар ету мүмкін? жоғары бейсаналық ниеті фактісі. Олар арттыру қуат кернеуін тудыратын, іске асыру үшін ұмтылады; былайша айтқанда, іске асыру үшін іздеп, бейсаналық цензура айналып жолдарын табады. Dreams, қиялын, брондау, т.б. -. Психоаналитик көмегімен оқып және қабылдамау мүмкін бейнелі тілмен Барлық бұл түрі. психоаналитик терапиялық міндеті - оның азап шынайы себебін түсінуге азап адамды көмектеседі, бейсаналық жасырын, терапевт құрайды түсіндіру, түсіндіру арқылы сана оларды аудару, (яғни сана аластауға болатын) ұмыт жарақаттық тәжірибе есімде.</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тәжірибесі қандай, олардың табиғаты қандай? өмір сүру үшін ұмтылу мен өлім және жою ұмтылу - Фрейд екі принциптерін, екі импульсінің адам болуын бекітіледі. Фрейдтың бастапқы тұжырымдамасы негізгі орын либидо деп аталатын белгілі бір энергиясы оларды байланыстыру эротикалық тартуды алады. Бұл, шын мәнінде, адам шарттасқан; туғаннан бүкіл өмірі, эротикалық сіңдірілген, мұнда.</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Төмендегіде</w:t>
      </w:r>
      <w:r>
        <w:rPr>
          <w:rFonts w:ascii="Times New Roman" w:hAnsi="Times New Roman" w:cs="Times New Roman"/>
          <w:sz w:val="24"/>
          <w:szCs w:val="24"/>
        </w:rPr>
        <w:t xml:space="preserve"> </w:t>
      </w:r>
      <w:r w:rsidRPr="00D70F73">
        <w:rPr>
          <w:rFonts w:ascii="Times New Roman" w:hAnsi="Times New Roman" w:cs="Times New Roman"/>
          <w:sz w:val="24"/>
          <w:szCs w:val="24"/>
        </w:rPr>
        <w:t>й Фрейд сурет сипаттайды бүктеңіз.</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 xml:space="preserve">Баланың өмір басында «Бұл» деп аталатын, арнайы психикалық данасын әкеледі - қалайтынына және тарту; «Бұл» «принципі рахат» басшылыққа алады және шындыққа өзара іс-қимыл жоқ. Қандай да бір мағынада «Бұл» ересек оның тілегін орындауға болады ма қамқорлық емес, кірпияз баланың ішіндегі өмір сүретін адам, салыстыруға болады. «Бұл» толығымен бейсаналық болып табылады. Алайда, қанағаттану шынайы нысанын таба қалауымыз керек; «IT» деген (және осы бала дамуында өте тез жүреді) бағытталған «Мен» деп аталатын құрылымын, стендтер үшін - жолдарын табуға, яғни, оның пікірінше, «I» қызметшісі ретінде пайда «Бұл». «Мен» шындық принципі бағытталған. Біздің метафора жалғастыра отырып, «Мен» сол немесе өзге дәрежеде біздің психикасы салыстырмалы жетілген адам тұратын салыстыруға болады, және әлемдік ол: «Бұл» өз қалауларын қанағаттандыруға көмектесу арқылы шарлауға болады біледі; сол уақытта, алайда, кейбір тілегі бірден орындалуы мүмкін емес, және «Мен» - бұл ересек болуы тиіс </w:t>
      </w:r>
      <w:r w:rsidRPr="00D70F73">
        <w:rPr>
          <w:rFonts w:ascii="Times New Roman" w:hAnsi="Times New Roman" w:cs="Times New Roman"/>
          <w:sz w:val="24"/>
          <w:szCs w:val="24"/>
        </w:rPr>
        <w:lastRenderedPageBreak/>
        <w:t>ретінде - тыйым салынуда немесе осы тілегін созады. Басқаша айтқанда, «ол» арасындағы қарым-қатынас және «Мен» қос болып табылады: бір жағынан, «I», екінші жағынан, «ол» көмектеседі - яғни, адам ішкі қақтығыс, ішінара басым Ono, орган болып табылады. Алайда, баланың адамгершілік сезім қалыптастыру кезеңі басқа соттың қалыптастырған кезде қақтығыс одан әрі тереңдей, тягу жолын кесу, ар-ождан дауыс ретінде, атап айтқанда, моральдық тыйым салулар және мұраттар жүйесі ретінде қызмет ететін «Суперэго» деп аталатын. ( «Мен» және «тыс» ішінара бейсаналық.) «Супер-Эго» - бұл ішкі Әке іспетті болып (шын мәнінде, «тыс» және олардың ата-аналарымен ішінара бейсаналық сәйкестендіру нәтижесінде жүреді). Осы сәттен бастап ішкі баланың негізгі қақтығыс - және кейінірек ересектер - бұл қалауымызбен және ішкі моральдық тыйымдар арасындағы қақтығыс, бұл «ол» мен арасындағы болып табылады «Суперэго.» сол тыйым салулар кезінде ренжіткім емес ниет жүзеге асыруға көмектесу үшін - «Мен» олардың арасындағы тартысқа түрі, оның міндеті болып отыр. ішкі қақтығыс травматикалық жағдайлар, кем дегенде, уақытша, қақтығысты жеңілдету шиеленісті азайтып, белгілі бір жағдайларда, сондықтан өзін-өзі суретті зиян емес, іс-шаралар және тәжірибе мағынасын бұрмалайтын еді бейсаналық психикалық қызметінің «Мен» психологиялық қорғанысын шығарады, арнайы нысандарын, жылы қаншалықты орынды кейбір идеалды.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Фрейд айтуынша, балалық шағы тәжірибе жаңғырығы адамның өмір бойы көруге болады, және қайғы-қасірет пен невротикалық көріністері ересек үлкен саны асырылмаған жыныстық тілегін көре аласыз. Біз жоғары (жұмыс, дін) есептейміз оның нысандарын, соның ішінде адам мінез-құлқын негізінде жатқан бейсаналық жыныстық идеясы, - деді ол қайтпастан Фрейд орталық идеясы, және ол туралы ауыр сынға ұшырады, өз оның ішінде «panseksualizma» ортақ пайдалану жоқ, оны тастап көпшілігі студенттер, яғни, жыныстық проблемалар арқылы бәрін түсіндіруге ұмтылу болып табылады.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біз өте сызба және толық көрсетілген, бірақ ол сондай-ақ оның даму процесінде қайта бұл Фрейд ілімдері, - әрқашан ынта абсолютті бас тарту үшін, ең қарама-қарсы пікірлер болды. Алайда, Фрейдтың жаңалықтардың бірқатар ол қазіргі заманғы психологтардың басым көпшілігі құрмет төлейді.</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Фрейдистскими психоанализ шын мәнінде мүлдем жаңа психологиялық жүйені ұсынылған: әдебиет табуға болады, термин «психоаналитическое революция». Ол өнер үлкен әсер етті: ол көрінеді - кейде өте тікелей, кейіпкерлердің беру арқылы - Феллини мен Бергман I. арқылы фильмдерде, А. Мердок проза, Сальвадор Дали және басқа да бояу.</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Фрейдтың ең танымал А. Адлер және К.Г. Юнг жақын шәкірттерінің арасында. Дәлірек айтқанда, олар әрең фрейдистскими мағынада психоанализа теориясы деп атауға болады - және, демек, кейбір нүктесінде пси-ның құрылтайшысы олармен қарым-қатынас үзіліп. Осы теориялар психологиялық ой бастапқы бағыттары айналды, шындап қазіргі заманғы психология әсер етеді - бейсаналық тану, атап айтқанда - кейбір қатынастарда психоанализе ұштасады.</w:t>
      </w:r>
    </w:p>
    <w:p w:rsidR="00D70F73" w:rsidRPr="00D70F73"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Бағыты, австриялық негізделген (Америка Құрама Штаттарына кеткен фашизм билікке келуі қаупі бар) психолог Альфред Адлер (1870-1937) «Жеке Психология» деп аталатын; аты бірегей тұлға ретінде әрбір адамға көзқарасын атап; Адамдар бұл адам «өмір салтын» тән, олардың мақсаттарын көшті.</w:t>
      </w:r>
    </w:p>
    <w:p w:rsidR="00417DC0" w:rsidRDefault="00D70F73" w:rsidP="00D70F73">
      <w:pPr>
        <w:spacing w:after="0" w:line="240" w:lineRule="auto"/>
        <w:ind w:firstLine="709"/>
        <w:jc w:val="both"/>
        <w:rPr>
          <w:rFonts w:ascii="Times New Roman" w:hAnsi="Times New Roman" w:cs="Times New Roman"/>
          <w:sz w:val="24"/>
          <w:szCs w:val="24"/>
        </w:rPr>
      </w:pPr>
      <w:r w:rsidRPr="00D70F73">
        <w:rPr>
          <w:rFonts w:ascii="Times New Roman" w:hAnsi="Times New Roman" w:cs="Times New Roman"/>
          <w:sz w:val="24"/>
          <w:szCs w:val="24"/>
        </w:rPr>
        <w:t>Адлер орталық идеясы кемелділікке адамның бейсаналық ниеті идеясы болып табылады; аспирациялық Адлер, олқы бастапқы және сөзсіз тәжірибесі сезім мен оған өтеуге қажеттілігімен анықталады.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 xml:space="preserve">(Нақты физикалық немесе зияткерлік ақауларды ықтимал тәжірибесі қосымша - немесе, керісінше, ақауы байланысты оның қауымдасқан қарым-қатынас) олқы тәжірибесі арқасында әрбір бала, күшті ақылдылыққа, одан құзыретті басқаларды көреді, бұл шын мәнінде табиғи болып табылады; (Адлер өте маңызды туу тәртібі сеніп, әр түрлі ұсынды - (ана рөлін, әсіресе үлкен балаға қауіпсіздік сезімін қамтамасыз ету, негізгі мақсаты, Адлер ойладым,) және бауырлары, яғни, iнiлерi мен апа осы тәжірибе демократиялық ата-анасының қарым-қатынас шиеленісе болуы мүмкін бір бала үшін үлгі, қарт бала, </w:t>
      </w:r>
      <w:r w:rsidRPr="00417DC0">
        <w:rPr>
          <w:rFonts w:ascii="Times New Roman" w:hAnsi="Times New Roman" w:cs="Times New Roman"/>
          <w:sz w:val="24"/>
          <w:szCs w:val="24"/>
        </w:rPr>
        <w:lastRenderedPageBreak/>
        <w:t>«орташа» балалардың бірі, ең жас баланың) дамыту. Тәжірибесі қарым-қатынастар, 5 жасқа дейінгі бала өндірілген балалар сипаттағы және не көп дамыту үшін маңызды болып табылады - ол Адлер сәйкес, осы кезеңде болды, (осы бір рет даулы ережелерін атап) тұтастай адамның табиғатын айқындайды.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Сондықтан нүктесі кембағалдық сезімі болып табылады. Бастапқыда, Адлер өтемақы «билікке ерік» атты қоңырауды келесі, өзін-өзі бекіту желісін ұстануға тиіс деп есептеді; кейіннен, алайда, ол артықшылығы сезімін алу есебінен өзін-өзі бекіту туралы айтуға бастады. конструктивті және деструктивті (сипаттағы қалыптастыру, шын мәнінде, өзін-өзі бекіту туралы дамып стратегиясын байланысты) - Бұл жағдайда екі жолы бар.</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Сындарлы, салауатты жолы басқалардың игілігі үшін іс-шаралар өзін-өзі бекіту білдіреді, және олармен ынтымақтастықта; әдеттен, деструктивті - басқа қорлауды және пайдалану есебінен.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өзін-өзі бекіту жолын таңдау дамыту және әлеуметтік қызығушылық «қауіпсіздігі» байланысты - Адлер астында, ынтымақтастыққа дайын адамзатқа тиесілі сезімін білген; ынтымақтастық туралы алаңдатты қажеті жоқ, өйткені бүлінген туралы, керісінше, күшіне балалық шағы бас тарту тәжірибесі, туыстарының агрессия, немесе - бұл Туа біткен, меніңше, бірақ өзі тым әлсіз және тенториумүстілік немесе қолайсыз жағдайларда бұрмаланған.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Бірінші жағдайда, болашақта адам, екінші адамзатқа кек сияқты болады - әдеттегі қарым-қатынас талап етуге, сондай-ақ екі жағдайда ол бере және тапсырушыға емес лауазымында болып табылады. Ол бұл - терапия негізгі нүктесі: ол кәдімгі әлемде бар сияқты «дұрыс өмір салты» бар адам, ол өз олқы таба емес, әлемдік, жасырылған лауазымы «тапсырушыға» psevdosilnogo; танылған емес, бірақ - олқы тәжірибесі сақталады, себебі, бұл, алайда, алаңдаушылық азайту емес. терапевт міндеті - әлемге науқастың шынайы көзқарасын қалпына келтіру өзгелерге оны ашу үшін.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алдыңғы емес - психоанализ, мүлдем басқа нәрсе, жыныстық проблемалар орын болса, келісесіз. пси және гуманистік психология негізінде психотерапиялық бағыттарының бірқатар басты идеяларының бірі, - баланың дамуындағы қауіпсіздік сезімі маңызы Адлер идеясы.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оның әсері әлемдік мәдениет туралы Фрейд ның ​​әсеріне ауқымда салыстыруға авторы (ал қазір оның идеялары одан да танымал ие) - Ол швейцариялық психолог, дәрігер және философ Карл Густав Юнга (1875-1961) ұсынды, атап айтқанда, идеологиялық жүйесін құрайды. олардың достық қысқа мерзімде Фрейд өзі студенттердің, оның ең талантты саналады және оның ізбасары сенді; бірақ олардың теориялық айырмашылықтары ең алдымен, өйткені атеист және материалистік, өте жоғары болды, Фрейдтың көзқарастары тікелей дін мен мистикалық ілімі байланысты қолайсыз Jung болды.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жеке бейсаналық және сана (және олармен бірлесіп) бірге ақыл бар ұжымдық бейсаналық туралы ілім - «Аналитикалық психология» деп аталатын Jungian теориясы негіздері. жеке бейсаналық жеке адам тәжірибесін дамытуға құрылған және мазмұны болса, онда ол (біз сол нәрсе туралы айтып, бұл бейсаналық жатады, Фрейд) алмастырылған, ұжымдық бейсаналық овеществленной адам тәжірибесі, қуалаушылық арқылы берілетін.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 xml:space="preserve">Әрқайсымыз - адам нәсіліне және мәдениет тиесілі арқасында оның қолдау, және ол бейсаналық осы қабаты мінез-құлық, ойлау, сезім сипаттамаларын анықтайды терең, ішкі болып табылады. кешенді жеке бейсаналық компоненттерін мазмұны (Юнг тозақ жүйелерін, суреттер және тәжірибе мағынасында тұжырымдамасын таныстырды, бұл нақты «орталық» тәжірибесі айналасында салынды және осындай өзін-өзі жеке басын ретінде, бейсаналық және дербес бізге қолданыстағы, біздің сана салыстырмалы тәуелсіз, және басқа да кешендер) Егер ұжымдық бейсаналық Архетиптерді мазмұнын құрайды - осындай қолданыстағы сымның сияқты pervoformy, мінез-құлық заңдылықтарын түрін, ойлау, әлемнің көзқарасы; оларды тікелей мүмкін емес, бірақ сіз әсіресе </w:t>
      </w:r>
      <w:r w:rsidRPr="00417DC0">
        <w:rPr>
          <w:rFonts w:ascii="Times New Roman" w:hAnsi="Times New Roman" w:cs="Times New Roman"/>
          <w:sz w:val="24"/>
          <w:szCs w:val="24"/>
        </w:rPr>
        <w:lastRenderedPageBreak/>
        <w:t>мифологиясындағы, мәдениет феномені көріністері олардың көруге болады қабылдайды: Jung-бірімен қарым-қатынас емес, оның ішінде әр түрлі халықтардың, оның мифтер, бір суреттер бар екенін іс жүзінде назар аударды - Жер-Ана</w:t>
      </w:r>
      <w:r>
        <w:rPr>
          <w:rFonts w:ascii="Times New Roman" w:hAnsi="Times New Roman" w:cs="Times New Roman"/>
          <w:sz w:val="24"/>
          <w:szCs w:val="24"/>
        </w:rPr>
        <w:t xml:space="preserve">, </w:t>
      </w:r>
      <w:r w:rsidRPr="00417DC0">
        <w:rPr>
          <w:rFonts w:ascii="Times New Roman" w:hAnsi="Times New Roman" w:cs="Times New Roman"/>
          <w:sz w:val="24"/>
          <w:szCs w:val="24"/>
        </w:rPr>
        <w:t>Балалар, Warrior, Құдай, туу мен өлім, және т.б.. D. Олар жеке бейсаналық және сана мазмұны өзара әрекеттеседі, бұл «модельдер» сәйкес, архетипов асуы, және белгілі бір жағдайларда, сіздің өмір ретінде өзін нақты адамды құрайды, Юнг сенді.</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«Аналитикалық психология» Орталық индивидуации қабылдайды - адам рухани келісім, интеграцияны, тұтастығы мен мазмұндылығына табу процесі. Психикалық өмір құпияны ашу, өзіне ішінде шексіз саяхат ретінде әрекет, бейсаналық құрылымын, талап - әсіресе өмірдің сын сәттері - рухани тұтастығын хабардарлығын және қосу. жаны, Jung сәйкес, ішкі қақтығыстар қатысты жылжиды емес физикалық шындық түрі, орындалатын энергетика. жаны қарсы (саналық және бейсаналық, ерлер мен әйелдер, Extraverted және үндеткіш, т.б.) толық болып табылады; басқа жасырын қалады, ал проблема қабылданбайтын, себептер, ең алдымен, әлеуметтік-мәдени жоспардың бірқатар адам қайшы бірыңғай жұп тек бір жағын көріп, өзін дамытады табылатындығында; адамның даралау процесінде «өздерін тауып» және қабылдауға тиіс. Біздің жасырын тараптар бізге «жылап» символдық, біздің арман ретінде талап етуге; Егер тәжірибесіз адам үшін тән - - өзін-өзі дамыту және дағдарысты бастан мүмкін еместігі ыдырауы әкеледі, аурулар сол елемей, қоңырау нүктесін көруге мүмкіндігі болуы тиіс. Юнг; «Shadow» ( «Мен» антитезы, яғни, өзін-өзі білу), «Animus» және «Anima» (еркектік және әйелдік - ұжымдық және бейсаналық жеке құрылымдарының өзара іс-қимыл түрлі дәрежеде нақтылы ашылды жағдайларда көңіл бұрарлық ойлар беріктігі, logicism, озбырлық, т.б. - - және, әдетте, әйелдер - нәзіктік, aestheticism, қамқорлық, .. бір-бірінен генетикалық айырмашылықтар бар екенін іс жүзінде түскен, «мәдени стереотип» тек бір жағынан дамытуға бағытталған), әр адамның типтік ер қасиеттер бар ; Орталық сондай-ақ, «өзін-өзі» архетип, өзіне Құдайдың бейнесі болып табылады; Бұл сатыдағы жетпес, бірақ ішкі саяхат оған жол мәңгі жанады - Jung сәйкес, жаны ешқашан өлмейді, өйткені.</w:t>
      </w:r>
    </w:p>
    <w:p w:rsid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Сіз, ең алдымен, негізінен алыс бірқатар мәселелер бойынша классикалық фрейдистскими идеялар бастап, психоанализ дамуын көріп отырғандай, адам мінез-құлық, жыныстық анықтау туралы ережелер қатысты. Оның тағайындалған Фрейдтың орталық орынға ең көрнекті ізбасарлары, бәлкім, тек Вильгельм Райх (1897-1957), орталық еркін білдіру үшін жеке тұлғаны талап етеді «orgone энергетика» (махаббат әмбебап энергия түрі), ұғымы болып табылады; Бұл энергия бастапқыда таза және жарқын болып табылады, және тежеу ​​бұғатталған болса, онда W. Райх, бұл подобает әлеуметтік маска астындағы жасырын, агрессия түрінде, атап айтқанда, оның бұзылған көріністеріне әкеледі. энергия бақылау әр түрлі деңгейдегі және органда көрінеді - «бұлшық сауыт-» түрінде, қаттылығы, қаттылығы; Рейх жан мен дененің бірлігін бекітеді, өйткені, денеге әсер ететін арқылы (тыныс алу бет, жұмыс, оның ішінде массаж бұлшық жаттығулар) психикалық азап энергиясын және рельеф босату мүмкін. ол мүмкін емес orgone энергия табиғи көрінісі жасайды негізгі себебі, Рейх отбасылық тәрбие дәстүрлеріне әсіресе айқын болып патриархаттық қоғамда өмір сүре ережелер мен тыйым салулар қатаң жүйесін, сенді. , Бұл солай болса, - сондай-ақ белгілі термин «сексуалдық революция» Табиғи orgone энергиясын жүзеге асыру мүмкін, оның астында жағдай жасау дәл W. оған дегеніміз Рейх, бірақ жыныстық ойыңа (ол көбінесе қазір қарастырылады сияқты) енгізілді, бірақ Райх,. жыныстық жолмен бүлдiруге, жезөкшелік және т.б.. N емес, оның көрінісі басым болып табылатын, orgone энергиясын бұрмаланған.</w:t>
      </w:r>
      <w:r>
        <w:rPr>
          <w:rFonts w:ascii="Times New Roman" w:hAnsi="Times New Roman" w:cs="Times New Roman"/>
          <w:sz w:val="24"/>
          <w:szCs w:val="24"/>
        </w:rPr>
        <w:t xml:space="preserve"> </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Басқа ірі өкілдері neofreydizma (бұл термин түрлі дәрежеде, психоанализе арнасында дүниеге жатқан осы теориялар мен тәжірибелерді жатады, өз ұстанымын қайта қарап), жыныстық маңыздылығын теріске емес, ал негізінен жеке өсу және пайда мәселелерін талқылау, оны жоғары басымдық беруге емес, адам мен әлеуметтік орта, қабылдау және өзін-өзі қабылдау әлемнің қалыптастыру, жеке тұлғаның мәні аспектілерін арасындағы қатынастардың тұрғысынан невротикалық үрдістер.</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lastRenderedPageBreak/>
        <w:t>Сондықтан, KarenHorni (1885-1952), кейде «мәдени-философиялық Психопатология» деп аталатын теория жасаушы, адамның дұшпандық әлемнің жеке деп аталатын «базальды уайым» тәжірибесін дамытудағы бастапқы нүктесін сенді. мәдениет әсерін тұрғысынан, ол тез өсіп келе жатқан дақылдар Әсіресе, ол оның ұсынылған қайшы құндылықтарды анықталады; Бұл қалыптан тыс ішкі қақтығыстар әкеледі және адам нақты нәрсе таңдай алмайды деп іс жүзінде айналдыруы, ал, оның үстіне, нақты ештеңе тілеймін қабілетті болған жоқ. Нәтижесінде, адам өмірінде басшылыққа шартты, иллюзиялық өкілдіктері, шындыққа «елемейтін». жеке басты дабыл дамытуға баланың бастапқы қарым-қатынас және Horney «базальды зұлымдық» деп жатады кейбір түрлері, оның ата-анасының, анықталады (ересек балаға қатысты агрессия, баланың бас тарту, баланың келеке-мазақ етуде, қандай да бір бауырластың үшін оның айқын артықшылық, және басқалар.). Нәтижесінде, бала іштей қайшы жағдай: ол оларға қоса тіркелген ата-аналар жақсы көреді, бірақ, екінші жағынан, жауап өз бейсаналық дұшпандық және агрессияшылдық арқылы жиналады; қақтығыс қаупі шынайы көзі түсінуге қабілетсіз, бала әлемнің жылғы Анықталмаған қауіп ретінде бастан, және бұл қиындық білдіреді. алаңдаушылық азайту үшін, тұлғалық бейсаналық қауіп ықтималдығы субъективті азаяды онда қорғаныш мінез-тудырады. Невротикалық үрдістер адам бағынбай азайту әлеуетті қауіп ретінде таңдалды ғана үрдісті жүзеге асыру, uniplanar ұстай бастайды, және басқа да орындалмаған қалады, ал өзі қалаған идеалды бейнесін (деп аталатын «идеалды өзін») сәйкес келетін фактісі байланысты.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адамдарға тілегі (фокус), адамдар мен адамдардың (назарында) тілегі қарсы ұмтылу (бағыт): Horney тұлғаны үш негізгі үрдістерін талқыланады. Бұл үрдістер сау адамның тән - өмірдің түрлі сәттері барлық адамдар өзара тырысуымыз бар агрессивті болып табылады және жалғыз болуы бейім; Осы үрдістер бір-бірімен тепе-теңдік сау адам болса, бірақ, невротикалық адам бір ғана олардың сәйкес әрекет етеді. Бұл шын мәнінде төмендеуіне жоқ дабылды нәтижелері, бірақ, керісінше, артты - байланысты қалған үрдістерге сәйкес талаптар қанағаттандырылды, бұл шын мәнінде; бір невротикалық нәтижесі өсіп алаңдаушылық төмендетуге тырысады ретінде «невротикалық үйірмесінің» жағдайға түсіп ретінде, оның өсуіне әкелді, сол процесті пайдаланады.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Моделі</w:t>
      </w:r>
      <w:r>
        <w:rPr>
          <w:rFonts w:ascii="Times New Roman" w:hAnsi="Times New Roman" w:cs="Times New Roman"/>
          <w:sz w:val="24"/>
          <w:szCs w:val="24"/>
        </w:rPr>
        <w:t xml:space="preserve"> </w:t>
      </w:r>
      <w:r w:rsidRPr="00417DC0">
        <w:rPr>
          <w:rFonts w:ascii="Times New Roman" w:hAnsi="Times New Roman" w:cs="Times New Roman"/>
          <w:sz w:val="24"/>
          <w:szCs w:val="24"/>
        </w:rPr>
        <w:t xml:space="preserve"> А. Санкт-Экзюпери арқылы «Кішкентай ханзада» бастап ұстамдылық ретінде қызмет ете алады: «! Мен ұяламын» Өйткені ол, мас жауап ауыз неліктен мәселесін; Ол ұят болып неге сұрақ, сіз жауап керек: «Мен ішетін ұяламын.»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Басқаша айтқанда, невротикалық оған белгілі бір жанаспайтын идеалға күші сәйкес psevdobezopasnosti сезінуге мүмкіндік беретін, тиімсіз «мінсіз өзін» пайдасына, оның «нақты өзін» өзін тартса.</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Ол жолы сымдарды өзін неге невротикалық тұжырымдау мүмкін болса, ол былай жауап берді еді:</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 «Адам» үрдісі) «Мен барлығына көмектесе бара жатырмын болса, мен зақым емес»</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немесе «Мен барлық күштірек жатырмын, егер, мені ешкім зақым батылы еді» ( «қарсы адамдар» үрдісі)</w:t>
      </w:r>
    </w:p>
    <w:p w:rsid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немесе ( «Халық» ниет) «Мен барлық өзім жасырып болса, мені ешкім зиян келтіруі мүмкін».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Балалық</w:t>
      </w:r>
      <w:r>
        <w:rPr>
          <w:rFonts w:ascii="Times New Roman" w:hAnsi="Times New Roman" w:cs="Times New Roman"/>
          <w:sz w:val="24"/>
          <w:szCs w:val="24"/>
        </w:rPr>
        <w:t xml:space="preserve"> </w:t>
      </w:r>
      <w:r w:rsidRPr="00417DC0">
        <w:rPr>
          <w:rFonts w:ascii="Times New Roman" w:hAnsi="Times New Roman" w:cs="Times New Roman"/>
          <w:sz w:val="24"/>
          <w:szCs w:val="24"/>
        </w:rPr>
        <w:t xml:space="preserve"> Бұл үрдістер оның психологиялық және әлеуметтік қиындықтарды анықтау, болашақта адам қалады. Horney ұсынған терапия Focus, - Өмір жолында талдау өмірі негізінде қарай жоғалған шынайы ұстанымдарды қалпына келтіру (невротикалық тенденциялар өмірінің түрлі кезеңдерінде орын алуы мүмкін үшін), және Horney, Фрейд қарағанда, жиі деп есептеп, терең эмоционалдық мәселелерді еніп практика жоқ, ол эмоциялар қиындатып ғана әкеледі. Ол сы адамның психикалық өмірін анықтау балалық сенбеген емес екенін мағынасында көп оптимистік болды.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 xml:space="preserve">жеке тұлғаның психикалық денсаулық, оның «жеке басын куәландыратын» - Ерік Эриксона жасқа ірі маманы (1902-1990) тұлғасын қалыптастыруда негізгі рөл адам «Мен» </w:t>
      </w:r>
      <w:r w:rsidRPr="00417DC0">
        <w:rPr>
          <w:rFonts w:ascii="Times New Roman" w:hAnsi="Times New Roman" w:cs="Times New Roman"/>
          <w:sz w:val="24"/>
          <w:szCs w:val="24"/>
        </w:rPr>
        <w:lastRenderedPageBreak/>
        <w:t>деп (Фрейд бекітеді ретінде) тек «Ол» емес, бірақ ең маңызды үшін жауапты болып табылады әкелді (енгізу Эриксон өзін-өзі жеке басын куәландыратын, өз ақиқат, пайдалылық, басқа адамдарға тиесілі және әлемнің сезімін білдіреді). «I» нығайту және сәйкестілік ілгерілетуге тұрғысынан қаралады Даму Эриксон тұлға (- немесе қандай бірдей, «Психология Мен» болып табылады, оның теориясы жиі «Психология, Ego» деп аталады). «Интеграциялық Мен» жеке туғаннан өлгенге дейін адам жолды қамтитын, оның идеяларға дамуының 8 кезеңдерін ұзартады жолында; Әр қадам «I» немесе әлсіреу нығайту бағытында шартты (міндетті саналы түсінген емес) таңдау алдында адамды қояды дағдарыс ретінде ұсынылды; жеке басын қалыптастыру үшін ең шешуші жасөспірімдер жасы болып табылады. Эриксон бойынша Сами кезеңі, генетикалық көрсетілген, бірақ дағдарыстың оң немесе теріс қарар қоғамның өзара іс-қимыл ерекшеліктерін анықталады.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қоғам мен жеке дамуы туралы өздерінің әсер адамдық қарым-қатынастар мәселелері - фокус және басқа психоаналити.</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қазірдің өзінде - Осылайша, Г. Салливан (1892-1949), «тұлғааралық психиатрия» теориясының авторы, тұлғааралық қарым-қатынас әрқашан адам ұсынылған, және қазірдің өзінде әлемде баланың алғашқы пайда анасымен ғана қарым-қатынас қарағанда кеңірек көлемде оның пайда болып табылады деп сенген шын мәнінде, анасы оның құшағында баланы қабылдайды, оның өмір бойы анасы енген қатынастарды көрсетеді.</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қоғамдағы адам психологиялық еркіндігін, шынайы өмір табу мәселесі осы еркіндігін жолын кесу тырысады, адамның жеке бейтараптандыру, адам көбінесе «бостандығы қашып», соларға байланысты [27] - - Эрих Э Фромма (1900-1980) басты проблема ол үшін болып табылатын өзіне үйреншікті стереотиптік қамтамасыз ету бас тартқан тәуекел мүмкіндігі болып табылады - және вытаскивают, жоюшы немесе авторитарлық болып, осы еркіндік екенін, алайда, ойлау. Осылайша, адам бұл номиналдық құнының иелену болып табылатын жорамал шынайы құндылықтарын, ауыстыру, әлем үшін (бірақ әлемнің) бостандығы болып толық өмір, шынайы бостандығына, оның өзін-өзі айырады. [28] Фромм тұжырымдамасы «гуманистік психоанализ.» Деп аталады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Осылайша, психоанализ өте алуан түрлі болып табылады, және жиі Фрейд теориясы психоаналитическое тұжырымдамасын салыстырғанда ұқсастықтар артық айырмашылықтар байқалады. Алайда, біз жоғарыда айтылған сол классикалық жағдай, - психикалық өмірдің бейсаналық компоненттерін рөлі, ересектермен қарым-қатынас баланың тәжірибесі рөлі, ішкі қақтығыс мәселесі, психологиялық қорғаныс қалыптастыру - психоанализ туралы айтуға мүмкіндік береді кез келген дерлік психоаналитических тұжырымдамада бар екеуі бағыт.</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негізін құру рөлін өзінің рөлін салыстырғанда Фрейд Франкл сөздер (төменде сипатталған), келтіруге қатысты: онсыз іргетасы емес көрінеді, ол жер астында жасырын, бірақ ғимарат Фрейд дәл осындай идеяларды тұра алмас еді алыс Фрейд ның ​​жоғалып, оның ішінде қазіргі заманғы психотерапия салаларындағы басым көпшілігі, негізінде, бірақ ол байланысты (жеткілікті көптеген психологтар православ фрейдизма шеңберінде жұмыс, бірақ) ол қандай бастау болды, бұл шын мәнінде дамыту үшін алды.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Біз, салдарынан осы аймақ, жалпы психология болды, бұл шын мәнінде психоанализа үшін басқа салаларда әсерін Үйлесімсіз атап айтқанда ықпалы, әсіресе батыс және психологиялық тәжірибесін көп көңіл аударды.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Біздің елімізде ол аз дәрежеде қатысты. 20-шы жылдары. Психоанализ, содан кейін танымал болды, бірақ алды - ғылыми, сонымен қатар, саяси ғана емес себептер бойынша - реакциялық жалған ілімді жариялады. т.б. психоаналитический қоғамдастықты ұйымдастырылған, кеңінен жарияланды, және .. - жоғарыда барлық, соның ішінде - Соңғы жылдары, алайда, көзқарасы жұмыс психоаналитики ірі, неғұрлым объективті және құрметпен айналды</w:t>
      </w:r>
    </w:p>
    <w:p w:rsidR="009B5F8F" w:rsidRPr="009B5F8F"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lastRenderedPageBreak/>
        <w:t>Сондықтан: пси және онымен байланысты мәселелер адам мінез-құлық бейсаналық анықтау бағыттарын әзірледі; оны қолдану саласы - ең алдымен психотерапия бірінші кезекте және білім, (nevrachebnaya қоса алғанда) - отбасы.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бихевиоризм</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қолданыстағы (сондай-ақ құрылғанынан бастап өзгерді) осы уақытқа дейін, және ол, сондай-ақ кейде «революциялық» құнына жатқызылған ретінде тағы бір ықпалды үрдіс, ХХ ғасырдың басында болды. (Мінез-құлық қауіпсіз іс- қимыл ағылшын сөзінен шыққан) бихевиоризм, оның бағдарламасы 1913 жылы американдық зерттеуші Джон Уотсон (1878-1958) деп жариялады. психология сана субъектісі ретінде тұжырымдамасын байланысты сол аспектілер қарсы психоанализ, бихевиоризм, associationism сияқты, алайда, оппозиция үшін негіздер өте әр түрлі болды. Бихевиоризм жаратылыстану айқын көлбеу зерттеу аймағы ретінде құрылды, ал оның құрылтайшылары психикалық өмірге объективті көзқарас нысанын табуға тырысты.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 Бихевиористы айтуынша, т.б. «білім», «тәжірибе», «азап», сияқты ұғымдар ғылыми қарастырыла алмайды; Олардың барлығы - субъективті адам өзі талдау өнім, сол ғылым, олардың пікірі бойынша, объективті арқылы бекітілген мүмкін емес ұғымдар басқару мүмкін емес.</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ірі мінез-құлық бірі, Б. Ф. Скиннер (1904-1990), «түсіндірме ендірілді» тұжырымдамасы сияқты деп аталатын және ғылым бар, олардың құқығынан айырылады.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Қандай зерттеу мінез-құлық, пән тұрғысынан, болуы мүмкін? организмдердің байқалатын қызметін, яғни мінез-құлық: Жауап. «Сана Stream біз қызметінің ағынын өзгерту», ​​- (осылайша W. Жақып арқылы «сана ағыны» теориясын адрестеу) Д. Уотсон жариялады. Ол міндеттерді мына Бихевиоризм жариялаған: адам мінез-құлқын түсіндіруге және адам мінез-, адам мінез-құлық формасын болжау. Біз рефлексия доктринаның негізінде әзірленген Вундт ның психология көңілі, «объективті психология» деп аталатын кейін, Бехтерев атап айтқанда жұмыс, мінез идеяларын қалыптастыру қатты Ресей физиология әсер атап (кейінірек - «рефлекс») және кімнің идеялар мінез алынған шартты рефлексті қалыптастыру туралы «классикалық кондиционерлеу» деп аталатын. Павлов.</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Қызметі - сыртқы және ішкі - бұл қозғалыс және, мысалы, секреторлық қызметін қамтиды - мінез объективті әдістермен шешілуі мүмкін органға өзгерістер жақтайды «термині реакция», сипатталған болатын.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сипаттама және түсіндірме Д. Уотсон S-R схемасын ұсынды болсақ, импакт оған сәйкес, ынталандыру (S) (R) реакциясына, яғни ағзаның жауап мінез-тудырады, және, ең бастысы, реакция классикалық бихевиоризм сипаттағы өкілдіктері анықталады, яғни тек ынталандыру. мінез-құлқын басқаруды үйрену - бұл өнімділік, ғылыми және Уотсон бағдарламасын байланысты болатын. реакция ынталандыру арқылы анықталады, егер шын мәнінде, бұл дұрыс мінез-алу құқығы ынталандыру таба жеткілікті! Сондықтан, ол ынталандыру жауап, ынталандыру-реактивті байланыс арқылы қалыптасады заңдылықтарын анықтау бағытталған эксперименттер жүргізу мұқият мониторинг жағдайларды ұйымдастырады, мінез тіркеу қажет.</w:t>
      </w:r>
    </w:p>
    <w:p w:rsid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Тағы бір маңызды аспект: схемасы және жануарлар мен адам таралуы. Watson айтуынша, (белгілі бір тітіркендіргіштерге реакция қалыптастыру, яғни) оқыту заңдар әмбебап болып табылады; сондықтан, деректер (соңғы - мінез-құлық үшін сүйікті материалдық) мысық немесе егеуқұйрықтарды эксперименттер алынған, сондай-ақ адам мінез-құлық таралуы. (Қазірдің өзінде көптеген замандастарының сынға идея, атап айтқанда, отандық психологтар саны және гуманистік психология кейінірек, әсіресе өткір өкілдері.)</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жай негізінде Д. Уотсон, (яғни негізінен мінез танымал анықталады) берген және шартты рефлекстің қалыптастыру заңдылықтарын байланысты оқытудың сипаттамасы, Павлов сәйкес (онда, айтпақшы, кеңінен бихевиористы тобымен). Мұнда, 11-айлық ұл қорқыныштың Уотсон қалыптастыру реакция сипатталады, мысалы, сондай-ақ.</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lastRenderedPageBreak/>
        <w:t>ол егеуқұйрықтардан тап бұрын бала, ақ егеуқұйрықтарды көрсетті. Сонымен қатар, ешқандай жағымсыз реакция ( «болдырмау жауап») байқалады емес. одан әрі эксперименттер, егеуқұйрықтарды пайда арматура үшін жүзеге асырылады (қатал Қайшы дыбыстарды балалар туа біткен теріс реакция белгіленген) күрт дыбыс сүйемелдеуімен. сынамаларды екеуі тітіркендіргіштерге сериясы кейін байланысты, мен бала ол берілген ынталандыру үшін жауап қалыптасты деп, дыбыс жоқ егеуқұйрықтар пайда теріс реакция көрсету бастайды. Бала ұқсас ғана емес егеуқұйрықтардан пайда болуына реакция, бірақ оның нысандарына ұқсас (мысалы, аң жағасы) көрсетеді.</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Бұл құбылыс деп қорытады, мінез-құлық қорытындылау деп аталады. Сол сияқты, uotsonovskogo мінез тұрғысынан, ол басқа жағдайларда мінез-құлық дағдыларын қалыптастыру болып табылады.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Осылайша, жылғы үлгідегі үлгі лабиринт белгілі бір нүктесінде азық-түлік нығайту егеуқұйрықтар, дейін лабиринт біліктілігін күнәсіз өту қалыптастыруға, кем қате іс-әрекеттер көрсетеді болады.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ұғымы neobiheviorizm сәйкес келетін оның одан әрі дамыту, сондай-ақ, сөзсіз, расталған, классикалық мінез принциптері, оңайлатылған көрінеді. 20 жылдары кондиционерлеу жаңа түрін ашылды, сіз-құлқына әсер жаңа тәсілі бар: классикалық баптауда қосымша, тек берді, оның үлгісі бір немесе (айтпақшы басқа мінез-құлық акт ұстануға сыйақыларды және жазаларды арқылы мінез-құлық әсер етуі мүмкін, ол) мінез-құлық жаттықтырушыларды белгілі болды ұзақ уақыт бұрын. Кейінірек ол аспаптық баптауда ретінде белгілі болды. эксперименттік тәжірибе S бастапқы схемасын күшін растады жоқ, Сонымен қатар, - әмбебап ретінде R: сол ынталандыру жауап түрлі реакциялардың кейін болуы мүмкін, сол реакция түрлі тітіркендіргіштерге мадақтауы болады. Сағынтаев реакция тәуелділігі күмән жоқ; онымен ынтымақтастықта - алайда, мәселе нақты болу үшін, реакция анықтайды нәрсе ынталандыру қосымша, бар екенін, пайда болды. Уотсон идеясын дамыған зерттеушілер дәлел тағы бір данасы енгізуді ұсынды, әдетте ынталандыру ұшырайды термин «аралық айнымалы», ағзадағы кейбір оқиғаларды сілтеме жасап белгіленеді және ол реакция (яғни қатаң мағынада болып табылмайтын. Олар бола алмайды А. объективті бекітілген), сондай-ақ жауап анықтау. (Схема S-O-R). Өздеріңіз білетіндей, бұл айнымалы бойынша uotsonovskogo мінез қисынына дәстүрлі психологиялық терминология дау алмайды; Дегенмен neobihevioristy, шын мәнінде, мақсаты, имиджін және т.б.. N мәселесін талқылау, тыйым бұзылған.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Мысалы, Эдвард Толмана (1886 - 1959) егеуқұйрықтар ғана болашақта нығайту алмай лабиринт жүгіріп көрсеткендей «аралық айнымалы» ұғымы енгізілді, оны өтуге үйренбейді «алдын ала болған жоқ қарағанда, егеуқұйрықтарды нығайту көзделген Run ойындары тәжірибесі «; оның бірінші топтағы егеуқұйрықтар оған жылжытуға мүмкіндік береді лабиринт бейнесі, (Толмана А «танымдық картасы» деп атады) қалыптасады деген сөз.</w:t>
      </w:r>
    </w:p>
    <w:p w:rsid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ең беделді бихевиористы бірі өзінде Б. Ф. Скиннер (1904-1990) аталған, мінез-құлық салынды және басқа қағидаты бойынша, атап айтқанда, реакция алдыңғы ынталар жасайтын емес анықталуы мүмкін ұсынды, мен мінез-құлық, ең алдымен, салдары, яғни, идеясы ұқсас идеясын, дамыған аспаптық оқыту; «Operant оқыту» ұғымы, оның терминология пайдаланылады. Бұл (оның көзқарас және адамның «өзін-өзі бағдарламалау» мәселесін талқылайды, дегенмен) мінез-құлық еркіндігін білдірмейді; жалпы алғанда, ол (тәжірибесі) жағымды салдарын болды және әсерлер жағымсыз болған жағдайда, болдырмау, егер кейбір тәжірибесі, жануардың немесе адамды бар, оны ойнату үшін бейім болады, деп болжануда. Басқаша айтқанда, пән мінез-таңдайды, бірақ мінез-құлық ықтимал салдары орган бақыланады емес.</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Тиісінше, ол белгілі бір мінез-құлық және, осылайша, оларды неғұрлым ықтимал жасауға жолдарын (яғни, оң арматура) марапаттау арқылы мінез-құлқын бақылауға болады; Бұл Skinner ұсынған идеясына негізделген қызметі нығайту «қадам қадам» Шеберлік дұрыс жасалған әрбір қадам қамтамасыз ететін нұсқауды бағдарламаланған.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lastRenderedPageBreak/>
        <w:t>мінез аясында арнайы аймақ ең белсенді 60-шы жылдары қалыптастыруға sotsiobiheviorizm табылады. біз туралы әңгімелестік қандай екенін қатысты жаңа, ( «көріп оқыту» адам емес, өз сынамалар мен қателер арқылы мінез-сатып, бірақ басқалардың тәжірибесін, сондай-ақ белгілі бір мінез-құлық еріп сол нығайту көріп алатынын идеясын қолдайды ) «сынақтар жоқ оқыту». Бұл маңызды айырмашылық адамдардың мінез-құлқын танымдық болып отырғанындай, бұл таптырмайтын танымдық компоненті болып табылады символдық, атап айтқанда, мыналарды қамтиды. Бұл механизм агрессивті және кооперативтік мінез-іске асыру жолдарын қалыптасқан оған негізделген, әлеуметтендіру процесінде маңызды болып табылады. Бұл психолог Альберт Бандура чанадеца (б. 1925) жетекші осы бағытта эксперимент арқылы салыстыруға болады.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субъектілері (4 жастағы үш топтары) ересек адам қуыршақ ұрып онда арнайы түсірілген фильм көрсетті; Фильмнің басында барлық топтары үшін бірдей болды, ол басқа ересек «кейіпкері» басқа жоғары бағалады бір жағдайда түрлі соңы болды - айыпталуға лайық, үшінші бейтарап жауап. Осыдан кейін, балалар, басқа заттардың арасында фильмінде бірдей қуыршақ болды, және олардың мінез-байқалады бөлмеде, енгізілді.</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олар «батыры» өздерін қалай ұстау керектігін есіне дегенмен мінеу нұсқасын көрсетті тобы, бұл қуыршақ қарсы агрессия көріністері, басқа топтардың қарағанда айтарлықтай төмен болды.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Сол сияқты, бақылау мінез-құлық жаңа нысандарын жасауға болады ғана емес, сонымен қатар сабақ жандандыру, бірақ бұрын көрінеді емес еді.</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Бұл қызық Бандуре байланысты білім жазасын және тыйым салу мәселесін қарастырады.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Баланы жазалау, ересек, шын мәнінде, оң нығайту табады мінез-құлық оның агрессивті нысанын көрсетеді -, өзін-өзі бекіту форсаж жылы табысты ретінде; Осы бала, тіпті агрессия мүмкін нысанын игеруді, тыңдауға дегенді білдіреді. Теріс Bandura ақылға қонымды, олар баланың дамуындағы «оқыту агрессия» рөл атқарады деп есептеп, фильмдер, атап айтқанда, зорлық-насихаттау бұқаралық ақпарат құралдарына сілтеме жасап.</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Жоғарыда айтылғандай, бүгінгі күнге дейін бар бихевиоризм: ең танымал шетелдік теориялар bioheviorizm арасында дегенмен оған бағытталған педагогика, психотерапия, оның ішінде көптеген зерттеушілер мен практик, психоанализ және гуманистік психология салыстырғанда, шетте тұр. Алайда, сөзсіз еңбегі bioheviorizma (яғни эксперимент мінез зерттеу негізгі әдісі болды) психикалық құбылыстарға объективті көзқарас және әдістемелер мен эксперименттік зерттеу әдістерін дамыту мүмкіндігін көрсетті танылған.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Сондықтан: бихевиоризм зерттеу мінез-құлық мәні; (Адамдар үшін) оны қолдану - педагогика, психотерапия; Екі жағдайда күтілуде реакциялар және қажетті түзету қате қалыптастыру.</w:t>
      </w:r>
    </w:p>
    <w:p w:rsidR="00417DC0" w:rsidRPr="00417DC0" w:rsidRDefault="00417DC0" w:rsidP="00417DC0">
      <w:pPr>
        <w:spacing w:after="0" w:line="240" w:lineRule="auto"/>
        <w:ind w:firstLine="709"/>
        <w:jc w:val="both"/>
        <w:rPr>
          <w:rFonts w:ascii="Times New Roman" w:hAnsi="Times New Roman" w:cs="Times New Roman"/>
          <w:sz w:val="24"/>
          <w:szCs w:val="24"/>
        </w:rPr>
      </w:pP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Гештальт психология</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Ең</w:t>
      </w:r>
      <w:r>
        <w:rPr>
          <w:rFonts w:ascii="Times New Roman" w:hAnsi="Times New Roman" w:cs="Times New Roman"/>
          <w:sz w:val="24"/>
          <w:szCs w:val="24"/>
        </w:rPr>
        <w:t xml:space="preserve"> </w:t>
      </w:r>
      <w:r w:rsidRPr="00417DC0">
        <w:rPr>
          <w:rFonts w:ascii="Times New Roman" w:hAnsi="Times New Roman" w:cs="Times New Roman"/>
          <w:sz w:val="24"/>
          <w:szCs w:val="24"/>
        </w:rPr>
        <w:t xml:space="preserve"> алдымен неміс тергеушілер Max Вертхаймер (1880-1943) есімдерімен байланысты, Курт Коффка (1886-1941: «ашық дағдарыс» кезінде пайда Тағы бір маңызды психологиялық қозғалысы Гештальт психология (психология пішіні неміс жиі пайдаланылады өрескел аударма) болды ) және Вольфганг Köhler (1887-1967). пікір айырмашылығы (бастапқыда т.б. түсі, пішіні, мөлшері және байланысты белгілі бір сезім тап, яғни, мысалы, біздің қабылдау адамның толық бейнесі синтезінің түрі нәтижесі болып табылады.) сурет жекелеген элементтерін синтездеу арқылы құрылады деп assotsianistov Гештальт психологтар идеясын алға толық бейнесі ажырамас ретінде дереу пайда. Ең жақын баламалы «толық бейнесі», «нысаны», «құрылым», сондай-ақ, іс жүзінде, мерзімді Гештальт өзі, неміс мәнде аударма жоқ. Басқаша айтқанда, қабылдау сезіну сомасына азайтылған (және Гештальт психологтар бұл туралы былай деп жазды) емес, </w:t>
      </w:r>
      <w:r w:rsidRPr="00417DC0">
        <w:rPr>
          <w:rFonts w:ascii="Times New Roman" w:hAnsi="Times New Roman" w:cs="Times New Roman"/>
          <w:sz w:val="24"/>
          <w:szCs w:val="24"/>
        </w:rPr>
        <w:lastRenderedPageBreak/>
        <w:t>ғана емес, сонымен сезім, шын мәнінде емес, барлық.</w:t>
      </w:r>
      <w:r>
        <w:rPr>
          <w:rFonts w:ascii="Times New Roman" w:hAnsi="Times New Roman" w:cs="Times New Roman"/>
          <w:sz w:val="24"/>
          <w:szCs w:val="24"/>
        </w:rPr>
        <w:t xml:space="preserve"> </w:t>
      </w:r>
      <w:r w:rsidRPr="00417DC0">
        <w:rPr>
          <w:rFonts w:ascii="Times New Roman" w:hAnsi="Times New Roman" w:cs="Times New Roman"/>
          <w:sz w:val="24"/>
          <w:szCs w:val="24"/>
        </w:rPr>
        <w:t>Сондықтан, классикалық сыртқы Max Вертхаймер fifenomen деп аталады. Бұл кеңістікте объектіні қозғалысын көрсететін, сезімдер келісілген тізбек болмаған жағдайда, қозғалыс қабылдау associationism қозғалыс қабылдау сипаттау қозғалысының болмаған, немесе тілде мүмкін екен.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эксперименттер Вертхаймер екі бірдей объектілер (сегмент) қатар, бір-бірінен қашықтықта, кезекпен шашады және көлеңкелеу, бұл «Озарение» және «өтелген». Бұл бір емес, екі дәйекті жанады және объектінің өшетін, және бір аяғы, қозғалатын және бастапқы жағдайы қайтып көреді «пакеттерін» арасындағы уақыт аралығы төмендеуі екен.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қозғалыс бейнесі пайда болады, бірақ қозғалысы өзі (және синтезделген керек еді, демек, сезім) емес еді, өйткені: Демек, қозғалыс қабылдау сезіну қосу, заңдар басқа негізделген!</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Осы суретті қарастырайық:</w:t>
      </w:r>
    </w:p>
    <w:p w:rsidR="00417DC0" w:rsidRPr="00417DC0" w:rsidRDefault="00417DC0" w:rsidP="00417DC0">
      <w:pPr>
        <w:spacing w:after="0" w:line="240" w:lineRule="auto"/>
        <w:ind w:firstLine="709"/>
        <w:jc w:val="both"/>
        <w:rPr>
          <w:rFonts w:ascii="Times New Roman" w:hAnsi="Times New Roman" w:cs="Times New Roman"/>
          <w:sz w:val="24"/>
          <w:szCs w:val="24"/>
        </w:rPr>
      </w:pP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Мұнда біз кейбір күш, екі кең бағанда және жағында екі желімен, (үш тректер) үш тар бағанды ​​қараңыз, немесе. Алайда, іс жүзінде алты желілері жасалған, және тек; кеңістік біздің қабылдаудағы элементтер өздері келтіріп болып табылмайтын элементтеріне қарым-қатынас негізінде суретте біріктіріледі, құрылымдық болып табылады. Гештальт осы туа біткен механизмдерінің артта ойладым мен мәнерлеп фон шығып тұр, ол бойынша заңдарды ашу тырысты - суретте (- Гештальт психология үшін аса маңызды қайраткері және жер ұғымы) артта, егер орналасқан кем дифференцияланған кеңістіктің құрылымдық тұтастығын ретінде. Бұл заңдар, мысалы, жақындығы элементтерін, симметрия, ұқсастық, оқшаулау және басқа заң қамтиды.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өздігінен (имиджін кенеттен «қайта құрылымдау» бар) орындарды өзгертуге болды ретінде қайраткері және фонның құбылыстар анық, деп аталатын қос томография, қайраткер және жер қарауды пайдасына.</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МЫСАЛ қос суреттер: екі шеңбер басқа бір жазылған. Олар немесе реттегішті ретінде немесе қарау құралында конусы тәсім немесе қашықтыққа созылып өшіру туннельдер бағытталған сияқты, немесе ретінде қарастырыла алады «үстіне шляпалар түрінің.»</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бірақ ешқашан, сіз қандай да бір «опциясын» немесе басқа да көруге болады екенін ескеріңіз - екі.</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қайраткері, жер ұғымдар, қайта құрылымдау құбылыс, яғни қабылдау психология тыс тарату жаңа элементтері арасындағы қарым-қатынастардың, сондай-Гештальт психологтар кенеттен берді; атап айтқанда, олар, шығармашылық ойлау талқылауға деп аталатын проблемасын шешу, жаңа жолмен кенеттен «Discovery» маңызды болып шықты «шабыт». anthropoids отырып, шын мәнінде, оның эксперименттер және барлық; (Köhler біз сөздің дұрыс мағынасында шығармашылық ойлау жануар туралы айтуға болады деп сенген Гештальт психология бұл құбылыс «Insight» деп аталады, және ол адамдардың, сондай-ақ жоғары жануарларға ғана емес табылды Ол) басталды.</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Мысалы, таяқша, сондай-ақ бар жасушаларында болып маймыл, жай ғана ұяшыққа тыс орналасқан қармақ, алу үшін таяқты пайдалану үшін «сұраса» емес; Сіз, алайда, қолмен қармақ алуға сәтсіз бірқатар кейін маймыл оларды тоқтатады және қалай «деп санайды» деген, сәт түсіруге де болады; жануардың көрнекі саласындағы жабысып болады деп көзделген, содан кейін проблема кенеттен, егер шешіледі.</w:t>
      </w:r>
    </w:p>
    <w:p w:rsidR="00417DC0" w:rsidRP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қайраткері тұрғысынан және төмендегідей ол сипаттауға болады жерге: бірінші, мәнерлеп қармақ ғана жүзеге асырылады; қайта құрылымдау, сондай-ақ бұл көрсеткіш сондай-ақ, недифференцированных фонда бұрынғы бөлігінде бұрын құжатты қамтиды, бұл шын мәнінде әкеледі.</w:t>
      </w:r>
    </w:p>
    <w:p w:rsidR="00417DC0" w:rsidRDefault="00417DC0" w:rsidP="00417DC0">
      <w:pPr>
        <w:spacing w:after="0" w:line="240" w:lineRule="auto"/>
        <w:ind w:firstLine="709"/>
        <w:jc w:val="both"/>
        <w:rPr>
          <w:rFonts w:ascii="Times New Roman" w:hAnsi="Times New Roman" w:cs="Times New Roman"/>
          <w:sz w:val="24"/>
          <w:szCs w:val="24"/>
        </w:rPr>
      </w:pPr>
      <w:r w:rsidRPr="00417DC0">
        <w:rPr>
          <w:rFonts w:ascii="Times New Roman" w:hAnsi="Times New Roman" w:cs="Times New Roman"/>
          <w:sz w:val="24"/>
          <w:szCs w:val="24"/>
        </w:rPr>
        <w:t>Қалауы жаңа қарым-қатынастар - осы саладағы адамның шығармашылық ойлау және зерттеу орталық нүктесі әдісін пайдалана отырып, Гештальт психология принциптері негізінде жүзеге асырылды «дауыстап ойлау.»</w:t>
      </w:r>
      <w:r>
        <w:rPr>
          <w:rFonts w:ascii="Times New Roman" w:hAnsi="Times New Roman" w:cs="Times New Roman"/>
          <w:sz w:val="24"/>
          <w:szCs w:val="24"/>
        </w:rPr>
        <w:t xml:space="preserve"> </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lastRenderedPageBreak/>
        <w:t>зерттеу Duncker Қ (1903-1940) қолданылған классикалық проблемаларды Мысалы, бір: Х-сәулелер абсолюттік өткізгіштігінің бар және белгілі бір қарқындылығы кезінде пайдаланып, ішкі дене қуысы (мысалы асқазан) қатерлі ісік науқасты жеңілдетуге қалай Кез келген мата жойып?</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мәселе, өздеріңіз білетіндей, сәулелер ауру тіні, сонымен қатар салауатты ғана емес бұзады. оны болдырмау үшін қалай? мәселені өз беттерінше шешуге тырысыңыз, (ол geshtaltpsihologicheskim әдісі жұмыстары болуы мүмкін емес, дегенмен) ықтимал шешімдер барысын мынадай. Гештальт психология тарихы соңында, біз жауап береді.</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Гештальт психологтар идеялар өте эвристикалық болды: мәні, психологиялық ойлау жаңа тәсілі ашылды. ақыл - - психология пәні бойынша дәстүрлі уақыт бас тарту емес, олар жаңа принциптері қарауды ұсынды. «Таза» іс жүзінде ұсынылған жоқ, және бірқатар ережелерін ішінара амортизацияланады қазіргі заманғы психология бұл үрдісті қалыптастыруға (мысалы, бұл қабылдау көрсетілді нысанның пішіні ғана емес тәуелді, бірақ, ең алдымен, ол мәдениетте асырады және бұл құны, өйткені болғанына қарамастан ) белгілі бір адамның тәжірибеде көптеген Гештальт психологтар идеялар дамыту және психологиялық бағыттары бірқатар пайда терең әсер етті. Осылайша, Е. Толмена neobiheviorist: бұл елді мекен, біртұтас құбылыс ретінде мінез-қарау және танымдық карталар идеясын енгізу, Гештальт психология бар Бихевиоризм әкеледі; Тұтастық идеясы кеңінен neuropsychiatrist, психотерапиялық практикасын еніп; көптеген жолдармен Гештальт психология зерттеу ойлау (яғни, студент мәселені ұсынылады, онда бір, оған белгісіз болып табылатын анықтау әдісі болып табылады, және ол оны өзі ашады) мәселенің негізделген оқыту идеясын анықталады.</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тұлғалық психология саласындағы - Біз әсіресе когнитивті процестердің психология тыс тарату принциптерін ғылым алынған, Гештальт психология «таза» болып табылмайтын, кім, бір автордың баса назар.</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Неміс (кейінірек - АҚШ) психолог Курт Левин (1890-1947) деп аталатын «өріс теориясы» авторы ретінде ғылым тарихына кірді. Левин дереу қалыптасқан ұйымның ретінде әлемнің бейнесі деп ойлаған, және бұл (ол бір мезгілде тікелей жұмыс істеген кіммен) Гештальт психологтар кейін Insight ретінде қазіргі уақытта болып жатқан. адам қызметінің жүйесі-Левин facialiator объектілермен байланысты «кен» түсінігі, оның психологиялық, субъективті кеңістігінде «осында және қазір» бар. шиеленісті өріс теңгерімсіздік жеке тұлға мен қоршаған орта арасындағы орын алған кезде, (физикалық өрістің аналогы, Gestaltists ретінде Левин физикалық және психологиялық заңдылықтарын басын бекітіледі). Бұл кернеу өз ниетін жүзеге асыру ретінде жүзеге асырылады, ол таусылған қажет. адам, олардың ынталандыру әсерін жоғалтады қажеттілігін сезінеді емес, ол объектілерді ниетін, жүзеге асыру кезінде.</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біз жеп келсе, ол болған, мысалы, көз алдында сэндвич болады, (Lewin тұрғысынан валенттілігі оң бар) бізге «аударады», бірақ басқа тәсілмен аштық қанағаттандыра отырып, біз оған қызығушылық жоғалтады.</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адамның мінез-құлқы нысан саласындағы анықталады онда жағдай, «далалық мінез» деп аталады; оның «қалыпты» опциясы байланысты тиісті талаптар фактісі объектіні әрекетін басқарады деп есептейді. адам кездейсоқ заттарды бағынуға бастайды нұсқалары, алайда, бар. Левин (негізгі ережелер өте тапқыр эксперименттер және бақылау қолдады деп, оған жалпы сипаттамасы) Бұл эксперименттік көрсетеді:</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Flipping үстел кітабына жатып, сол қоңыраудың тұрған жылы tinkled, шымылдығын бұрауға: жоқ, атап айтқанда, мақсатын бар тәжірибеші күтіп жалғыз бөлмеде қалды субъектілері, яғни, объектілер қоршаған оларға «ұсынды» фактісі сәйкес өзін ұстай бастады т. D.</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далалық мінез-құлық Ахуалдық бұл түрі (мысалы, «Ережелер жерасты» қабырға қағаз жанында толып метро машинада отырып, біз қандай да бір оған кез келген ерекше қызығушылық қажетінсіз оны оқып бастайды) әрбір өміріндегі туындайды; бірақ стилистикалық мүмкіндігі, патология белгісі ретінде.</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lastRenderedPageBreak/>
        <w:t>Болашақта, Левин топішілік қарым-қатынас мәселелеріне көшіп жеке тұлғаның мінез-құлқы, тобымен, ол сондай-ақ арнайы өкілеттігі біріктіретін, оның ішінде, сондай-ақ жалпы саналады.</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Мәселенің Қ Dunker жауап: ол сәулелену біреуден артық көзін пайдалану қажет (қашан проблеманы шешу үшін бастапқы әрекеттері әдетте көрінеді сияқты), және бірнеше, ауру тіндердің бағытталған деструктивті күші жоқ, олардың әрқайсысы төмен қарқындылығы арқалықтарды, сондықтан олардың жалпы әсері ісік құтылу жеткілікті болады.</w:t>
      </w:r>
      <w:r>
        <w:rPr>
          <w:rFonts w:ascii="Times New Roman" w:hAnsi="Times New Roman" w:cs="Times New Roman"/>
          <w:sz w:val="24"/>
          <w:szCs w:val="24"/>
        </w:rPr>
        <w:t xml:space="preserve"> </w:t>
      </w:r>
      <w:r w:rsidRPr="004967FC">
        <w:rPr>
          <w:rFonts w:ascii="Times New Roman" w:hAnsi="Times New Roman" w:cs="Times New Roman"/>
          <w:sz w:val="24"/>
          <w:szCs w:val="24"/>
        </w:rPr>
        <w:t>Қарастырғанымыз бізге бағыттары - психоанализ, бихевиоризм, Гештальт психология - олармен шектелмейді, әрине, теориялар туындаған немесе «ашық дағдарыс» кезінде күшіне, сондай-ақ, біз бар-ақ мынадай шетелдік тәсілдерді ірі, дегенмен (жоғарыдан тікелей ұстануға деген ұйғаруға болмайды Олар) қазіргі уақытта бар, соңғы ірі эволюциясы, психоанализ және бихевиоризм, деді.</w:t>
      </w:r>
    </w:p>
    <w:p w:rsidR="004967FC" w:rsidRPr="004967FC" w:rsidRDefault="004967FC" w:rsidP="004967FC">
      <w:pPr>
        <w:spacing w:after="0" w:line="240" w:lineRule="auto"/>
        <w:ind w:firstLine="709"/>
        <w:jc w:val="both"/>
        <w:rPr>
          <w:rFonts w:ascii="Times New Roman" w:hAnsi="Times New Roman" w:cs="Times New Roman"/>
          <w:sz w:val="24"/>
          <w:szCs w:val="24"/>
        </w:rPr>
      </w:pP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Экзистенциалды-гуманистік психология</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бірінші және әсіресе екінші дүниежүзілік соғыс аяқталғаннан кейін әлемде жаңа жағдай, фашизмді Madness жаңа проблемаларды батысқа психологиялық идеясын аударды - (? немесе бессмысленности) (? не бас бостандығынан болмауына) мағынасы өмір, өмір қайғылы, бостандығын Identity, жалғыздық (немесе neodinochestva) адам, оның жауапкершілігі, өмір мен өлім - экзистенциализма философия дамыған проблемаларды. Осы философиясы көптеген нео-фрейдистов (біз Карен Horney, Эрих Фромм және басқалар деп аталатын) әсер етеді, бұл шын мәнінде Сонымен қатар, ол, жаңа психология босанды алдыңғы базалық негіз қайта қаралған және, ең алдымен, мінез және психоанализ ретінде көрсете қарсы көптеген жолдармен адамның шынайы табиғатын түсіну. тұтастай-ақ осы саладағы жиі экзистенциалды-гуманистік психология деп аталады. Бұл осы саладағы токтарының арасындағы айырмашылықтарды талқылау үшін орын емес; біз оның өкілдерінің жарқын кейбір қарастырамыз.</w:t>
      </w:r>
    </w:p>
    <w:p w:rsidR="004967FC" w:rsidRPr="004967FC" w:rsidRDefault="004967FC" w:rsidP="004967FC">
      <w:pPr>
        <w:spacing w:after="0" w:line="240" w:lineRule="auto"/>
        <w:ind w:firstLine="709"/>
        <w:jc w:val="both"/>
        <w:rPr>
          <w:rFonts w:ascii="Times New Roman" w:hAnsi="Times New Roman" w:cs="Times New Roman"/>
          <w:sz w:val="24"/>
          <w:szCs w:val="24"/>
        </w:rPr>
      </w:pPr>
      <w:r w:rsidRPr="004967FC">
        <w:rPr>
          <w:rFonts w:ascii="Times New Roman" w:hAnsi="Times New Roman" w:cs="Times New Roman"/>
          <w:sz w:val="24"/>
          <w:szCs w:val="24"/>
        </w:rPr>
        <w:t>1964 жылы, АҚШ гуманистік психология бойынша алғашқы конференция өткізді. қатысушылар оның мәнін құрайды қандай бихевиоризм және психоанализ (олар сол уақытта «психологиялық беріктігі» негізгі екі-ақ анықталды) адамның көрген емес, деген қорытындыға келді тұлға ретінде болып табылады. Сіз қазірдің өзінде бұл психоанализ (кем дегенде, православие, Фрейд) көрген, сондай-ақ оның классикалық түрінде бихевиоризм жаратылыстану лауазымына бар адамды көрдім: Фрейд адам адамгершілік пен руханилықты емес сияқты тәуелсіз шындығы қаралды, бірақ психологиялық даму қиындықтар салдарынан және , тиісінше, орта, сымның және олардың тағдыры алынған; сенім бостандығы, адамдық қадір-қасиетін және О.Е. сияқты нәрселер (гуманистік психология бірдей жылдары құрылған кейбір опцияларды sotsiobiheviorizma қоспағанда) бірдей жылы бихевиоризм, саналады ғана емес, сонымен қатар белгілі Skinner аузы сіз Вымыслы жарияланды бұл жасанды тұжырымдамалар шындыққа байланысты құрылған және жоқ. Гуманистік психология, психология «үшінші күш» деп өзін тағайындалған психоанализ және мінез айырмашылығы болды.</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967FC" w:rsidRPr="004967FC">
        <w:rPr>
          <w:rFonts w:ascii="Times New Roman" w:hAnsi="Times New Roman" w:cs="Times New Roman"/>
          <w:sz w:val="24"/>
          <w:szCs w:val="24"/>
        </w:rPr>
        <w:t xml:space="preserve"> </w:t>
      </w:r>
      <w:r w:rsidRPr="004967FC">
        <w:rPr>
          <w:rFonts w:ascii="Times New Roman" w:hAnsi="Times New Roman" w:cs="Times New Roman"/>
          <w:sz w:val="24"/>
          <w:szCs w:val="24"/>
        </w:rPr>
        <w:t>А</w:t>
      </w:r>
      <w:r w:rsidR="004967FC" w:rsidRPr="004967FC">
        <w:rPr>
          <w:rFonts w:ascii="Times New Roman" w:hAnsi="Times New Roman" w:cs="Times New Roman"/>
          <w:sz w:val="24"/>
          <w:szCs w:val="24"/>
        </w:rPr>
        <w:t>мерикандық психолог Ыбырайым Maslow (1908-1970) атымен байланысты, ең алдымен, негізгі принциптерін әзірлеу пайда. тұлғаны қалыптастыру тұжырымдамасы, шығармашылық өзін-өзі іске асыру барынша ұлғайту қажеттілігі идеясына, нағыз психикалық денсаулығын білдіреді - гуманистік психология ортасында.</w:t>
      </w:r>
      <w:r w:rsidR="004967FC">
        <w:rPr>
          <w:rFonts w:ascii="Times New Roman" w:hAnsi="Times New Roman" w:cs="Times New Roman"/>
          <w:sz w:val="24"/>
          <w:szCs w:val="24"/>
        </w:rPr>
        <w:t xml:space="preserve"> </w:t>
      </w:r>
      <w:r>
        <w:rPr>
          <w:rFonts w:ascii="Times New Roman" w:hAnsi="Times New Roman" w:cs="Times New Roman"/>
          <w:sz w:val="24"/>
          <w:szCs w:val="24"/>
        </w:rPr>
        <w:t>Maслоудан</w:t>
      </w:r>
      <w:r w:rsidRPr="00B062E5">
        <w:rPr>
          <w:rFonts w:ascii="Times New Roman" w:hAnsi="Times New Roman" w:cs="Times New Roman"/>
          <w:sz w:val="24"/>
          <w:szCs w:val="24"/>
        </w:rPr>
        <w:t xml:space="preserve"> кейін, алғашқы екі «күштер» бастап гуманистік психология нег</w:t>
      </w:r>
      <w:r>
        <w:rPr>
          <w:rFonts w:ascii="Times New Roman" w:hAnsi="Times New Roman" w:cs="Times New Roman"/>
          <w:sz w:val="24"/>
          <w:szCs w:val="24"/>
        </w:rPr>
        <w:t>ізгі айырмашылықтар белгілейік.</w:t>
      </w:r>
      <w:r>
        <w:rPr>
          <w:rFonts w:ascii="Times New Roman" w:hAnsi="Times New Roman" w:cs="Times New Roman"/>
          <w:sz w:val="24"/>
          <w:szCs w:val="24"/>
          <w:lang w:val="kk-KZ"/>
        </w:rPr>
        <w:t xml:space="preserve"> </w:t>
      </w:r>
      <w:r w:rsidRPr="00B062E5">
        <w:rPr>
          <w:rFonts w:ascii="Times New Roman" w:hAnsi="Times New Roman" w:cs="Times New Roman"/>
          <w:sz w:val="24"/>
          <w:szCs w:val="24"/>
          <w:lang w:val="kk-KZ"/>
        </w:rPr>
        <w:t>Адам проблемалар, оларды шешеді, өз әлеуетін іске асыруға ұмтылатын, және адам түсіну: Бірінші кезекте, гуманистік психология бейбітшілік пен сенімділік, яғни, тепе-теңдік мемлекет болып табылады, сонымен қатар тепе ғана емес ұмтылатын, адам шығармашылық өзін-өзі дамыту ауқатын ретінде қарастырылуы тиіс деп атап адам тек өз есебінен «жоғары UPS», жоғары шығармашылық жетістіктері кетуі мүмкін сияқты.</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Гуманистік психология даралық жеке оқиғаларға талдау бағытталған, мінез-қарсы, интегративті тұтастай ретінде қарастырылады.</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lastRenderedPageBreak/>
        <w:t>Гуманистік</w:t>
      </w:r>
      <w:r>
        <w:rPr>
          <w:rFonts w:ascii="Times New Roman" w:hAnsi="Times New Roman" w:cs="Times New Roman"/>
          <w:sz w:val="24"/>
          <w:szCs w:val="24"/>
          <w:lang w:val="kk-KZ"/>
        </w:rPr>
        <w:t xml:space="preserve"> </w:t>
      </w:r>
      <w:r w:rsidRPr="00B062E5">
        <w:rPr>
          <w:rFonts w:ascii="Times New Roman" w:hAnsi="Times New Roman" w:cs="Times New Roman"/>
          <w:sz w:val="24"/>
          <w:szCs w:val="24"/>
          <w:lang w:val="kk-KZ"/>
        </w:rPr>
        <w:t xml:space="preserve"> психология адам түсіну үшін (жарамсыз) зерттеулер жануарларға маңызды емес а</w:t>
      </w:r>
      <w:r>
        <w:rPr>
          <w:rFonts w:ascii="Times New Roman" w:hAnsi="Times New Roman" w:cs="Times New Roman"/>
          <w:sz w:val="24"/>
          <w:szCs w:val="24"/>
          <w:lang w:val="kk-KZ"/>
        </w:rPr>
        <w:t xml:space="preserve">тап; мінез қарағанда бұл тезис. </w:t>
      </w:r>
      <w:r w:rsidRPr="00B062E5">
        <w:rPr>
          <w:rFonts w:ascii="Times New Roman" w:hAnsi="Times New Roman" w:cs="Times New Roman"/>
          <w:sz w:val="24"/>
          <w:szCs w:val="24"/>
          <w:lang w:val="kk-KZ"/>
        </w:rPr>
        <w:t>Классикалық</w:t>
      </w:r>
      <w:r>
        <w:rPr>
          <w:rFonts w:ascii="Times New Roman" w:hAnsi="Times New Roman" w:cs="Times New Roman"/>
          <w:sz w:val="24"/>
          <w:szCs w:val="24"/>
          <w:lang w:val="kk-KZ"/>
        </w:rPr>
        <w:t xml:space="preserve"> </w:t>
      </w:r>
      <w:r w:rsidRPr="00B062E5">
        <w:rPr>
          <w:rFonts w:ascii="Times New Roman" w:hAnsi="Times New Roman" w:cs="Times New Roman"/>
          <w:sz w:val="24"/>
          <w:szCs w:val="24"/>
          <w:lang w:val="kk-KZ"/>
        </w:rPr>
        <w:t xml:space="preserve"> психоанализ қарағанда, гуманистік психология, кем дегенде, бейтарап, адам бастапқыда жақсы екенін мәлімдейді немесе; қоршаған ортаға әсерінен туындайтын агрессия, зорлық-зомбылық, және т.б.</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Maslow тұжырымдамасына ең әмбебап адам тән екенін, барлық туа біткен болып табылады шығармашылық бағыт болып табылады, шығармашылық болып табылады, бірақ кейбір аңғалдық «балалар» әлемдік көзқарасын сақтауға басқарушы дегенмен көптеген қатынастарда, қоршаған ортаға әсерін байланысты көпшілік жоғалтты.</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Соңында, Maslow жеке тұлғаның психологиялық денсаулығына гуманистік психология қызығушылық атап; ауру талдау алдында, сіз денсаулық бар екенін түсіну керек (артқы пси Фрейд жолы, Maslow сәйкес, Фрейд психика зардап шеккен жағына атап, ол салауатты көрсету уақыты). Шынайы сол денсаулық - медициналық емес және экзистенциалдық мағынада - шығармашылық өсуі мен өзін дамыту дегенді білдіреді.</w:t>
      </w:r>
      <w:r>
        <w:rPr>
          <w:rFonts w:ascii="Times New Roman" w:hAnsi="Times New Roman" w:cs="Times New Roman"/>
          <w:sz w:val="24"/>
          <w:szCs w:val="24"/>
          <w:lang w:val="kk-KZ"/>
        </w:rPr>
        <w:t xml:space="preserve"> </w:t>
      </w:r>
      <w:r w:rsidRPr="00B062E5">
        <w:rPr>
          <w:rFonts w:ascii="Times New Roman" w:hAnsi="Times New Roman" w:cs="Times New Roman"/>
          <w:sz w:val="24"/>
          <w:szCs w:val="24"/>
          <w:lang w:val="kk-KZ"/>
        </w:rPr>
        <w:t>Жалпы, гуманистік психология бірыңғай теориясы емес, дегенмен Бұл принциптер негізінен, басқа гуманитарлық концепциясын қолданылады; Психотерапия және педагогика - оның кейбір ортақ ұстанымдарын және тәжірибеде «жеке» көзқарасын бөліседі.</w:t>
      </w:r>
    </w:p>
    <w:p w:rsidR="009B5F8F"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Біз гуманистік психология пікір Maslow және Карл Роджерс мысалдарын қарастырамыз.</w:t>
      </w:r>
    </w:p>
    <w:p w:rsidR="00B062E5" w:rsidRPr="00B062E5" w:rsidRDefault="00B062E5" w:rsidP="00B062E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B062E5">
        <w:rPr>
          <w:rFonts w:ascii="Times New Roman" w:hAnsi="Times New Roman" w:cs="Times New Roman"/>
          <w:sz w:val="24"/>
          <w:szCs w:val="24"/>
          <w:lang w:val="kk-KZ"/>
        </w:rPr>
        <w:t>Maslow тұжырымдамасын «жүрегі» - адам қажеттіліктерін оның идеясы. Maslow деп аталатын «базальды» Адам қажеттіліктері «орнату» және иерархиялық деңгейде ұйымдастырған деп сенген. иерархиясы пирамида немесе сатысымен түрінде ұсынылған болса, онда келесі деңгейдегі (төменнен жоғары) бөлінеді:</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1. Физиологиялық талаптар (азық-түлік, су, оттегі, оңтайлы температура, жыныстық қажеттілігі соавт.).</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(Құпия, құрылымдау, болжамдылығы тәртібі қоршаған ортаға) қауіпсіздігіне байланысты 2. талаптар.</w:t>
      </w:r>
    </w:p>
    <w:p w:rsid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 xml:space="preserve">махаббат және қабылдау үшін </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3. талаптар (басқалармен аффективтік қарым-қатынас қажеттілігі, топ қосу бойынша, жақсы көремін және сүйікті болу).</w:t>
      </w:r>
    </w:p>
    <w:p w:rsid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 xml:space="preserve">құрмет пен өзін-өзі бағалау </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4. талаптар.</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5. өзін-өзі қойылатын талаптар, немесе жеке төлем қабiлеттiлiгiн қажет.</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Maslow түсіндіру үшін жалпы принципі жеке тұлғаның дамуын ұсынды: адам жоғары іске асыру үшін баруға болады бұрын негізінде жатқан қажеттіліктерін белгілі бір дәрежеде, орындалуы тиіс. Онсыз адам жоғары тұрған қажеттіліктеріне қатысуымен хабардар болуы мүмкін емес.</w:t>
      </w:r>
    </w:p>
    <w:p w:rsidR="00B062E5" w:rsidRPr="00AB5987" w:rsidRDefault="00B062E5" w:rsidP="00B062E5">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Жалпы, Maslow жоғары адам баспалдақ қажеттіліктерін «көтерілуге» болады, сенген, ол болады адамзаттың денсаулық үлкен, көп, ол жеке болады.</w:t>
      </w:r>
    </w:p>
    <w:p w:rsidR="00B062E5" w:rsidRPr="00AB5987" w:rsidRDefault="00B062E5" w:rsidP="00B062E5">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пирамида «жоғарғы» өзін-өзі өзектендіру байланысты қажеттіліктер болып табылады. мүмкін екенін барлық болуға ұмтылысы ретінде анықталады Өзін-өзі тану Maslow; Бұл - өз әлеуетін іске асыруға, өзін-өзі жетілдіру қажеттілігі. Бұл жолы қиын; ол белгісіз және жауапкершілік қорқыныш тәжірибесі байланысты, бірақ ол сол болып табылады - толық, бай ішкі өмірге жол. - Сондай-ақ, шығармашылық нысандары болып табылады байланыс, жұмыс, махаббат: Айтпақшы, өзін-өзі өзектендіру міндетті өнер нысаны іске асыруды білдірмейді.</w:t>
      </w:r>
    </w:p>
    <w:p w:rsidR="00B062E5" w:rsidRPr="00AB5987" w:rsidRDefault="00B062E5" w:rsidP="00B062E5">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барлық адамдар ішкі қайшылығы іздеген Дегенмен, (мемлекеттік бірақ процесс емес, ол!) өзін-өзі бір деңгейіне жету Бірнеше - кемінде 1%. Ең, Maslow сәйкес, соқырлар оның әлеуеті, оның жұмыс iстеуiн хабардар емес және оны ашқан қозғалысының қуаныш білмейді. Бұл қоршаған ортаға көмектеседі: бюрократиялық қоғам жеке тұлғаның тегістеу ( «гуманистік психоанализ,» Эрих Фромм идеясына ұқсас деп ойлаймын) ұмтылады.</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lastRenderedPageBreak/>
        <w:t>Сол сияқты, осы отбасында жағдайды қолданылады: қауіпсіздігінің қажеттілігіне қанағаттанған кезде, достық өсіп келе жатқан балалардың, өзін-өзі неғұрлым ықтимал болып табылады.</w:t>
      </w:r>
      <w:r>
        <w:rPr>
          <w:rFonts w:ascii="Times New Roman" w:hAnsi="Times New Roman" w:cs="Times New Roman"/>
          <w:sz w:val="24"/>
          <w:szCs w:val="24"/>
          <w:lang w:val="kk-KZ"/>
        </w:rPr>
        <w:t xml:space="preserve"> </w:t>
      </w:r>
      <w:r w:rsidRPr="00B062E5">
        <w:rPr>
          <w:rFonts w:ascii="Times New Roman" w:hAnsi="Times New Roman" w:cs="Times New Roman"/>
          <w:sz w:val="24"/>
          <w:szCs w:val="24"/>
          <w:lang w:val="kk-KZ"/>
        </w:rPr>
        <w:t>Жалпы, адам төменгі деңгейі қажеттіліктерін «құлыптау» дегенді білдіреді, ол өзін-өзі деңгейіне өту емес, егер.</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Адам, алайда, ( «өзін-өзі өзектендіру тұлға») өзін-өзі іске асыру деңгейін кетті, осындай қызғаныш, ызадан, жаман дәмі, цинизм сияқты көптеген шағын кемшіліктерді ауыртпалық емес, арнайы адам; Барлық осы шынайы адам табиғаты емес .. Мұның бәрі - - ол т.б. депрессия және пессимизм, өзімшілдік, бейім болуы мүмкін емес болады, ол гуманистік психология саналады, онда оның түсіну психикалық аурудың көріністері.</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Ол</w:t>
      </w:r>
      <w:r>
        <w:rPr>
          <w:rFonts w:ascii="Times New Roman" w:hAnsi="Times New Roman" w:cs="Times New Roman"/>
          <w:sz w:val="24"/>
          <w:szCs w:val="24"/>
          <w:lang w:val="kk-KZ"/>
        </w:rPr>
        <w:t xml:space="preserve"> </w:t>
      </w:r>
      <w:r w:rsidRPr="00B062E5">
        <w:rPr>
          <w:rFonts w:ascii="Times New Roman" w:hAnsi="Times New Roman" w:cs="Times New Roman"/>
          <w:sz w:val="24"/>
          <w:szCs w:val="24"/>
          <w:lang w:val="kk-KZ"/>
        </w:rPr>
        <w:t xml:space="preserve"> Құрама Штаттарға жасаған эмиграция кейін кездесті кіммен шара, - Айтпақшы, өзін-өзі өзектендіру тұлғалық Maslow үлгісі Max Vertgey қазірдің өзінде белгілі сізге Гештальт психология сенді.</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Жоғары</w:t>
      </w:r>
      <w:r>
        <w:rPr>
          <w:rFonts w:ascii="Times New Roman" w:hAnsi="Times New Roman" w:cs="Times New Roman"/>
          <w:sz w:val="24"/>
          <w:szCs w:val="24"/>
          <w:lang w:val="kk-KZ"/>
        </w:rPr>
        <w:t xml:space="preserve"> </w:t>
      </w:r>
      <w:r w:rsidRPr="00B062E5">
        <w:rPr>
          <w:rFonts w:ascii="Times New Roman" w:hAnsi="Times New Roman" w:cs="Times New Roman"/>
          <w:sz w:val="24"/>
          <w:szCs w:val="24"/>
          <w:lang w:val="kk-KZ"/>
        </w:rPr>
        <w:t xml:space="preserve"> өзін-өзі бар мұндай адам, ол басқа қарапайым және демократиялық сипаты nekonventsionalen (конвенциялар яғни тәуелсіз), «Vertex сезім» түрі шабыт және Т бастан бейім әзіл (және философиялық жазықтықта) сезімін бар алады алады. D.</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Сондықтан, Maslow сәйкес адамның міндеті, мүмкін қандай болу - және, осылайша, болуы бір - жағдай осы ықпал болып табылмайтын қоғамда. Адам ең жоғары мәні болып табылады және тек осы орынға соңында жауапты болып табылады.</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Кімнің теориялық Көрулер практикалық жұмысын жақсарту қалыптасты Қарлығаш Rodzhersa (1902-1987), - өзін-өзі тұжырымдамасы (- терапевт және оқытушылар практик арасында қоса алғанда) ХХ ғасырдың ең танымал психологтар бірі тұжырымдамасын орталығында болып табылады. Ол үшін, Maslow айырмашылығы, өзін-өзі іске асыру тұжырымдамасы адам түрлі деңгейде дамыту туғызады күш символы, анықтау және моторикасын, шығармашылық және жоғары бағыттап оның шеберлік болып табылады.</w:t>
      </w:r>
    </w:p>
    <w:p w:rsidR="009B5F8F"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Адам, басқа тірі организмдердің сияқты, Роджерс дейді, ол өмір сүріп өсіп және дамыту туа үрдісі бар. олар оң даму үшін орындалуы тиіс, және дамыту процесі көптеген кедергілер оның жолында тұра болғанына қарамастан орын алады - - Барлық биологиялық қажеттіліктерін осы тренд бағынады адамдар қатал жағдайында тұратын қалай көптеген мысалдар бар, аман ғана емес, сонымен прогресс жалғастыруда.</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Роджерс айтуынша, ер адам психоанализе не пайда болатынын емес. Ол адам бастапқыда жақсы болды және компания бақылайтын болады қажеті жоқ деп санайды; Сонымен қатар, ол адамның бақылау нашар істеу етеді. бақытсыздық қарай адам әкеледі мінез-құлық, адам табиғатқа сәйкес келмейді. және т.б. зорлық-зомбылық, қоғамға қарсы, шикілік, - қорқыныш және психологиялық қорғау нәтижесі ..; Психолог міндеті - адам барлық терең деңгейдегі бар, олардың оң үрдістерді ашуға көмектесу үшін.</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өзектендіру үрдісі (әйтпесе оның көріністерін динамикада өзін-өзі қажеттілігі көрсетілгендей) - адам әлеуметтік жауапты, тәуелсіз, неғұрлым күрделі болып, бұл себеп.</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t>Бастапқыда, барлық тәжірибе, барлық тәжірибесі өзектендіру үшін үрдісі арқылы (міндетті емес саналы) бағаланады. Қанағаттану бұл үрдісті сәйкес осы тәжірибе алып; қарама-қарсы тәжірибе ағза болдырмау тырысады. (Бұл жағдайда мерзімді «ағза» дене-психикалық ретінде тұлғаны білдіреді). Бұл бағдар деп, өзін-өзі сана болып табылады, сондай-ақ ұзақ құрылымы «I» қалыптасады ретінде көшбасшы ретінде адамның тән. Мәселе, Rogers сәйкес, қалыптастыру «I», бала басқалардың бөлігі және оң өзін-өзі қатысты қажеттігі туралы оң көзқарасын қажеттігін бар екенін; бірақ оң өзін-байланысты өзге де оң көзқарас себеп осы мінез-құлық, меңгеру отырып генерациялау үшін жалғыз жолы. Басқаша айтқанда, бала бұдан былай өзектендіру ықпал етеді факт және мақұлдау алуға қаншалықты мүмкін басшылыққа алады. Бұл баланың есте өмірлік құндылықтар, оның сипаты сәйкес сол қарағанда пайда болады, сондай-ақ өздері ескере ішке мән жүйесін қайшы деп жол берілмейді дегенді білдіреді; Нәресте мұраттар «тыс келгендер», қабылдамау олардың тәжірибе кез келген өзін-өзі білім болдырмау, көріністері, сай емес тәжірибесі болады. «Мен-тұжырымдама» (яғни, өзін-өзі сурет) бала деген бала шынымен фактісі негізінде емес, жалған элементтерді қамтиды бастайды.</w:t>
      </w:r>
    </w:p>
    <w:p w:rsidR="00B062E5" w:rsidRPr="00B062E5" w:rsidRDefault="00B062E5" w:rsidP="00B062E5">
      <w:pPr>
        <w:spacing w:after="0" w:line="240" w:lineRule="auto"/>
        <w:ind w:firstLine="709"/>
        <w:jc w:val="both"/>
        <w:rPr>
          <w:rFonts w:ascii="Times New Roman" w:hAnsi="Times New Roman" w:cs="Times New Roman"/>
          <w:sz w:val="24"/>
          <w:szCs w:val="24"/>
          <w:lang w:val="kk-KZ"/>
        </w:rPr>
      </w:pPr>
      <w:r w:rsidRPr="00B062E5">
        <w:rPr>
          <w:rFonts w:ascii="Times New Roman" w:hAnsi="Times New Roman" w:cs="Times New Roman"/>
          <w:sz w:val="24"/>
          <w:szCs w:val="24"/>
          <w:lang w:val="kk-KZ"/>
        </w:rPr>
        <w:lastRenderedPageBreak/>
        <w:t>Бұл жағдай басқа біреу пайдасына өз сметасын дейін беріп отыр адамзат тәжірибесі мен Роджерс «термині incongruence» білдіреді, бұл өздері оның қабылдау, бір-бірімен өздерінің сәйкессіздіктен, арасында алшақтық жасайды; Бұл дегеніміз - көрінісі деңгейінде - мазасыздық, осалдық емес интегралдық адамды. Бұл «сыртқы бағдарлардан» сенімсіз күрделендіріп отыр - олар тұрақсыз болып табылады; Бір дәрежеде немесе кез келген жастағы және әлеуметтік мәртебесін адамның басқа тән incongruence ретінде, жақын достар, діни, әлеуметтік, шағын топтар, және т.б. .. - демек Роджерс осы қатысты салыстырмалы консервативті топтар іргелес бейім көрсетеді Алайда, түпкі мақсаты, Rogers сәйкес, сыртқы бағалау тұрақтандыру емес, бірақ өз сезімдеріне адалдық.</w:t>
      </w:r>
    </w:p>
    <w:p w:rsidR="00B062E5" w:rsidRPr="00AB5987" w:rsidRDefault="00B062E5" w:rsidP="00B062E5">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ол дамудың өзін-өзі негізінде мүмкін және сыртқы бағалау мақсатында емес? баланың өзін-өзі араласпау тек жолы, Роджерс санайды - балаға сөзсіз оң көзқарас, «сөзсіз қабылдау»; Бала, ол жақсы көретін екенін білуі тиіс, ешқандай мәселе ол не істесе, содан кейін оң көзқарасын және өзін қажеттілігі өзін-өзі қажеттілігіне қайшы болар еді; тек осы жағдайда, жеке, «толық операциялық.» психологиялық тұрғыдан тұтас болады Практика бола Роджерс incongruence азайту рәсімдерді бірқатар ұсынды; олар жеке және топтық психотерапия, ең алдымен, көрсетіледі. шартсыз қабылдау туралы атмосфера - Бастапқыда Роджерс ұсыныстар өкімдік жоспарын қабылдамау (және жиі дәл осы күтіп психологпен жылғы) және сіз тиісті атмосферасын құру, егер олардың проблемаларын шешу үшін клиенттің қабілеттілігіне деген сенімін білдіреді, ол «nondirective» ретінде өз психотерапия белгіледі. Кейіннен Роджерс «клиент ортасына терапия» деп терапия тағайындалған; енді терапевт міндеті атмосферасын құру ғана емес; терапевт ашықтық маңызды рөлін, клиент мәселелерін түсіну бағытында оның қозғалысы, бұл түсіністік көрінісі, содан кейін маңызды және тұтынушы сезімдері мен терапевт сезімін бар.</w:t>
      </w:r>
    </w:p>
    <w:p w:rsidR="009B7A5B" w:rsidRPr="00AB5987" w:rsidRDefault="009B7A5B" w:rsidP="009B7A5B">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Сөздің дәстүрлі мағынада психотерапия тыс тарату, және оқыту, отбасы дамыту мәселелері қамтылған топтарының отырыстарына негіз болды - Соңында, Роджерс, оның принциптері (әлеуметтік рөлдері немесе сәйкестілік, мұндай емес сияқты адам фокус) адам ортасында терапия дамыған халықаралық қатынастар және басқалар. барлық жағдайларда, Роджерс өзін-өзі үндеу болып табылады, және адам «толық жұмыс істеуі болуға мүмкіндік береді нәрсе ретінде сөзсіз оң орайда рөлін атап негізінен үшін жеке басын басшылыққа. « түсіну Роджерс толық жұмыс істейтін тұлғаның қасиеттері, табиғи болып табылатын, көптеген жолдармен баланың сол еске - адам бала мақұлдау алу үшін жағдай бойынша қайта бағдарлану үшін тән әлемнің тәуелсіз бағалау, оралу үшін ұнайды.</w:t>
      </w:r>
    </w:p>
    <w:p w:rsidR="009B7A5B" w:rsidRPr="00AB5987" w:rsidRDefault="009B7A5B" w:rsidP="009B7A5B">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Жабу гуманистік психология Виктор Франкл (1905-1997), (Фрейд және Адлер мектептен кейін) психотерапия үшінші Вена мектебінің негізін қалаушы лауазымына. ерік бостандығы, өмірдің мағынасы мен мағынасы ерік: Оның көзқарас логотерапия деп аталады, өмірдің мәнін табуға бағытталған, яғни, терапия (. Бұл жағдайда логотипі мағынасын көрсетеді) көзқарастың негізі Франкла үш негізгі ұғымдар қояды.</w:t>
      </w:r>
    </w:p>
    <w:p w:rsidR="009B7A5B" w:rsidRPr="00AB5987" w:rsidRDefault="009B7A5B" w:rsidP="009B7A5B">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Осылайша, Франкла мінез және пси келіспейтінін білдіреді: факт мінез адамның ерік идеясын қабылдамай, психоанализ қуана (Фрейд) немесе биліктің ерік (ерте Адлер) жалғастыру идеясын алға қояды; өмірдің мағынасы ретінде, Фрейд өз уақытында адам осылайша психикалық қиындықтар көрсете отырып, сұрақ кім деп сенген.</w:t>
      </w:r>
    </w:p>
    <w:p w:rsidR="009B7A5B" w:rsidRPr="00AB5987" w:rsidRDefault="009B7A5B" w:rsidP="009B7A5B">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Франкл айтуынша, мәселе қазіргі заманғы адам үшін табиғи болып табылады, және бұл адам, оның қол ұмтылады емес қандай, оған жетекші жолдарын қараңыз емес, мұндай бессмысленности сезімін, өмір түкке тұрғысыз ретінде психологиялық қиындықтар мен теріс тәжірибе негізгі себебі болып табылады. басты кедергі «өзін тыс», өзіне барып қабілетсіздігі адам ру болып табылады - басқа адамға немесе сезімі; Франкл «сезімі, объективті ең қайғылы, соның ішінде, өмірдің кез-келген уақытта бар; терапевт (ол әрбір өз арналған) адамға сезімін береді, бірақ оған көруге көмектесу алмады мүмкін емес. «Оның шегiнен Going,» Франкла «өзін-өзі трансцендентности» тұжырымдамасын жатады және өзін-өзі өзін-өзі трансцендентности сәттердің бір ғана қарастырады.</w:t>
      </w:r>
    </w:p>
    <w:p w:rsidR="009B5F8F" w:rsidRPr="00AB5987" w:rsidRDefault="009B5F8F" w:rsidP="00214511">
      <w:pPr>
        <w:spacing w:after="0" w:line="240" w:lineRule="auto"/>
        <w:ind w:firstLine="709"/>
        <w:jc w:val="both"/>
        <w:rPr>
          <w:rFonts w:ascii="Times New Roman" w:hAnsi="Times New Roman" w:cs="Times New Roman"/>
          <w:sz w:val="24"/>
          <w:szCs w:val="24"/>
          <w:lang w:val="kk-KZ"/>
        </w:rPr>
      </w:pPr>
    </w:p>
    <w:p w:rsidR="009B7A5B" w:rsidRPr="00AB5987" w:rsidRDefault="009B7A5B" w:rsidP="00214511">
      <w:pPr>
        <w:spacing w:after="0" w:line="240" w:lineRule="auto"/>
        <w:ind w:firstLine="709"/>
        <w:jc w:val="both"/>
        <w:rPr>
          <w:rFonts w:ascii="Times New Roman" w:hAnsi="Times New Roman" w:cs="Times New Roman"/>
          <w:sz w:val="24"/>
          <w:szCs w:val="24"/>
          <w:lang w:val="kk-KZ"/>
        </w:rPr>
      </w:pPr>
    </w:p>
    <w:p w:rsidR="009B5F8F" w:rsidRPr="00AB5987" w:rsidRDefault="009B5F8F" w:rsidP="00214511">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lastRenderedPageBreak/>
        <w:t xml:space="preserve">Трансперсональная психология </w:t>
      </w:r>
    </w:p>
    <w:p w:rsidR="009B7A5B" w:rsidRPr="00AB5987" w:rsidRDefault="009B7A5B" w:rsidP="009B7A5B">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Біз (ол Maslow деп аталатын) психология «үш күшімен» ретінде психоанализ, бихевиоризм және гуманистік психология анықтады; «Төртінші билік» шағымдар рөлі 60s «трансперсональное психология» пайда (психология осы саладағы болашағы көрген Ыбырайым Maslow енгізген термин, бірақ жалғыз ол шынайы мағынасында дамыту емес,).</w:t>
      </w:r>
    </w:p>
    <w:p w:rsidR="009B7A5B" w:rsidRPr="00AB5987" w:rsidRDefault="009B7A5B" w:rsidP="009B7A5B">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Трансперсональное психология бізге құбылысты сипаттау үшін мүмкіндік беретін жаңа теориялық парадигмасын іздейді, «алғашқы үш күштердің» жеткілікті негіздеме алған жоқ. Бұл, ең алдымен, «мистикалық тәжірибе» деп аталатын үшін, адам ақыл шектеу мүмкіндіктері үшін «ғарыштық сана», т.б. жатады, бұл дәстүрлі емес ұстанымы бар адамның көзқарасы талдау талап, ерекше рухани тәжірибесін нысандары болып табылады ..; сана деп аталатын өзгертілген мемлекеттер, іргелі құндылықтарды, рухани жаңғыруының мен тұтастығын қол жеткізілуін өзгерту үшін адамды әкелуі мүмкін тәжірибесі - трансперсональное психология (яғни, «жеке тұлға шеңберінен шықпайтын психология») орталығында.</w:t>
      </w:r>
    </w:p>
    <w:p w:rsidR="009B7A5B" w:rsidRPr="00AB5987" w:rsidRDefault="009B7A5B" w:rsidP="009B7A5B">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Бұл бағыттың өкілдері көрсетілгендей сананың күйде, мүмкін, өйткені өз сәтін Возрождение, сондай-ақ, ребефинг (жаңғыруының) ретінде белгілі, тікелей мағынасы бар - бұл тренд көшбасшысы холотропных тыныс (тұтастығына жетекші kholotropnoye) әдісін әзірледі Станислав Grof болып табылады туу, және символдық мағынасы - рухани қайта тірілуі. Бұл әдіс, сананың мемлекеттік арнайы музыка (көбінесе пұтқа дәстүрін жаңғыртып айтты) әсерінен арнайы тыныс алу жұмысы мен сана «Off» арқылы жүзеге асырылады.</w:t>
      </w:r>
    </w:p>
    <w:p w:rsidR="009B7A5B" w:rsidRPr="00AB5987" w:rsidRDefault="009B7A5B" w:rsidP="009B7A5B">
      <w:pPr>
        <w:spacing w:after="0" w:line="240" w:lineRule="auto"/>
        <w:ind w:firstLine="709"/>
        <w:jc w:val="both"/>
        <w:rPr>
          <w:rFonts w:ascii="Times New Roman" w:hAnsi="Times New Roman" w:cs="Times New Roman"/>
          <w:sz w:val="24"/>
          <w:szCs w:val="24"/>
          <w:lang w:val="kk-KZ"/>
        </w:rPr>
      </w:pPr>
      <w:r w:rsidRPr="00AB5987">
        <w:rPr>
          <w:rFonts w:ascii="Times New Roman" w:hAnsi="Times New Roman" w:cs="Times New Roman"/>
          <w:sz w:val="24"/>
          <w:szCs w:val="24"/>
          <w:lang w:val="kk-KZ"/>
        </w:rPr>
        <w:t>Бұл бағыттың өкілдері пікірінше, өмір, өлім, өмір, және (жиі қайғы-қасірет пен жеңу байланысты болуы мүмкін) сананың мемлекет басқа оқиғалардың туу босату әкеледі (трансценденция) өзі шеңберінен шықпайтын және басқа да, одан тұтас қарым-қатынас енуі әлеммен.</w:t>
      </w:r>
    </w:p>
    <w:p w:rsidR="00214511" w:rsidRPr="00AB5987" w:rsidRDefault="00214511" w:rsidP="002805BB">
      <w:pPr>
        <w:spacing w:after="0" w:line="240" w:lineRule="auto"/>
        <w:rPr>
          <w:rFonts w:ascii="Times New Roman" w:hAnsi="Times New Roman" w:cs="Times New Roman"/>
          <w:b/>
          <w:sz w:val="36"/>
          <w:szCs w:val="36"/>
          <w:lang w:val="kk-KZ"/>
        </w:rPr>
      </w:pPr>
    </w:p>
    <w:p w:rsidR="002805BB" w:rsidRPr="00AB5987" w:rsidRDefault="009B7A5B" w:rsidP="002805BB">
      <w:pPr>
        <w:spacing w:after="0" w:line="240" w:lineRule="auto"/>
        <w:rPr>
          <w:rFonts w:ascii="Times New Roman" w:hAnsi="Times New Roman" w:cs="Times New Roman"/>
          <w:b/>
          <w:sz w:val="36"/>
          <w:szCs w:val="36"/>
          <w:lang w:val="kk-KZ"/>
        </w:rPr>
      </w:pPr>
      <w:r>
        <w:rPr>
          <w:rFonts w:ascii="Times New Roman" w:hAnsi="Times New Roman" w:cs="Times New Roman"/>
          <w:b/>
          <w:sz w:val="36"/>
          <w:szCs w:val="36"/>
          <w:lang w:val="kk-KZ"/>
        </w:rPr>
        <w:t>Кәсіби психолог</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Психологиялық проблемалар біздің өміріміздің бүкіл еніп, сол психолог адам өмірінің барлық дерлік салаларында өтініш және адам (ол белгілі, жануарлардың өмірін зерттеп психологтар, құстарды, балықтарды, микро-организмдер, тұтас экологиялық жүйелер, және т.б.. Н.) ғана емес таба алады, болып табылады. Бірақ бұл жерде мәселе бірден туындайды: проблемалар психолог айналысуға тиіс, қандай айқындайды, және қандай кім - керек емес (әйтпесе ол адаммен байланысты барлық проблемаларды, тек психологтар арқылы шешілуі тиіс және басқа да мамандықтар жай жоғалады қажет екен).</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Тағы бір мәселе, ол, өз еңбегінің нысандары, әдістері мен шарттарын айқындайды жағдайда ғана, психолог қолданыстағы психологиялық мәселелерін шешу керек қандай болып табылады?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Осы сұрақтардың кейбір айқындық енгізуге, VI Слободчиков [35] және Е. I. Исаев [36] «Практикалық психология» екі ұғымдар ажырата:</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1) «пәні өтінім» белгісі ретінде практикалық психология «академиялық ғылыми-зерттеу психология түріне жаратылыстану үшін бағдар болып табылады»;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 Бет 113-115 -. Басты назар психикасы зерттеу бойынша емес, және (Слободчиков Исаев, 1995 қараңыз «психика жұмыс» үшін «арнайы психологиялық тәжірибеде», сондай-ақ 2) практикалық психология.</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Сонымен қатар мен дамуы бұл бөлу мынадай қосуға болады: «Қолданбалы психология», тіпті оның аты қазірдің өзінде оның «клиенттерінің» психологы қойылған болатын мәселелерді шешуде көмек бағытталған.</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 xml:space="preserve">Мысалы, кәсіпорын басшылығы. Мұнда қазірдің өзінде мамандар жұмыс істейді, ол «мәміле» берілген ретінде психолог ( «берілген»), яғни, ол осы мамандар жақсы </w:t>
      </w:r>
      <w:r w:rsidRPr="00AB5987">
        <w:rPr>
          <w:rFonts w:ascii="Times New Roman" w:eastAsia="Times New Roman" w:hAnsi="Times New Roman" w:cs="Times New Roman"/>
          <w:sz w:val="24"/>
          <w:szCs w:val="24"/>
          <w:lang w:val="kk-KZ" w:eastAsia="ru-RU"/>
        </w:rPr>
        <w:lastRenderedPageBreak/>
        <w:t>олардың функциясын орындауға көмек керек, меніңше. Осыны түсіне отырып,, психолог шынымен өндірістің әртүрлі салаларында өздерін жүзеге асыруға болады.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психолог пайдалана таба аласыз онда облыстардың келесі тізіміне ұқсас, жоғарыда аталған кейбір бірге, анықталуы мүмкін:</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 xml:space="preserve">психолог тергеу және болашақ ғарышкерлер олардың миссияларын жүзеге асыруға және т.б. ғарышкер оқыту, ұшу кейін медициналық және психологиялық оңалту қамтамасыз ету, және оңтайландыру бойынша ұсынымдарды әзірлеу үшін дайындығын салу мүмкін </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1. ғарыш психология,</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ұшқыштар үшін психологиялық жағдай оңтайландыруға бағытталған 2. авиация психологиясы, қызмет әуежайлар, басқа да қызметкерлер жыл диспетчерлерді.</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3. Өнеркәсіптік (өндірістік) психология және басқару тығыз байланысты психология (ұйымдық психология). ол өндірістік (құрылыс психология, психология және т.б. металлургия. Н.) әрбір филиалының «олардың», атап айтқанда, психологиясын анықтау үшін теориялық мүмкін екенін ескеріңіз. Алайда, іс жүзінде таңдау әрқашан жасалады жоқ. Кейде жеке сала оқшауланған басқару психологиясы, психология, бизнес және т.б.. Н. ретінде</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ең маңызды аспектілерінің бірі дәрігерлер психологтар қарым-қатынас құру болып табылады 4. Медициналық психология және патопсихология. Алайда, дәстүрлі психология осы саладағы көп көңіл науқастарға өздері беріледі.</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5. Педагогикалық психология (психологиялық сипаттамалары және балалар мен ересектерге білім беру, сондай-ақ тұрақты және озық кәсіптік білім мәселелері). білім беру психологиясының нұсқалардың бірі ретінде мектеп психология бөлінді.</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нақты әсіресе күрделі мәселелер «заң жоқ мемлекет,» (өздері құқық қорғау органдарының арасындағы, соның ішінде) жұққан сыбайлас жемқорлық пен бетімен кетушілікті идеясы болып табылатын алдында</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 xml:space="preserve"> 6. Заңды және құқықтық психология.</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туризм және демалыс қызметінің 7. психологиясы.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 xml:space="preserve">8. біраз уақыт бұрын - КСРО (80 жылдардың басында Мәскеуде Олимпиада ойындарының уақыты) өте танымал спорт психология болды бұқаралық коммуникация және жарнама </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9. Психология.</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 xml:space="preserve">психолог соңғы уақытта сайлау науқанын ұйымдастыру мен кросс-партиялық саяси күрес, соның ішінде жолдарын, түрлі сұранысқа ие </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 xml:space="preserve">10. Саяси психология психологтар жұмыс «ыстық дақтар» және кезінде және кейін-қызметіне оларға төтенше жағдайлар және психологиялық көмек қызметіне палуандарын оқыту қажеттігі өтіп жатқан оқиғаларға байланысты, оның ішінде өте алуан түрлі </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11. Әскери психология.</w:t>
      </w:r>
      <w:r>
        <w:rPr>
          <w:rFonts w:ascii="Times New Roman" w:eastAsia="Times New Roman" w:hAnsi="Times New Roman" w:cs="Times New Roman"/>
          <w:sz w:val="24"/>
          <w:szCs w:val="24"/>
          <w:lang w:val="kk-KZ" w:eastAsia="ru-RU"/>
        </w:rPr>
        <w:t xml:space="preserve"> </w:t>
      </w:r>
      <w:r w:rsidRPr="009B7A5B">
        <w:rPr>
          <w:rFonts w:ascii="Times New Roman" w:eastAsia="Times New Roman" w:hAnsi="Times New Roman" w:cs="Times New Roman"/>
          <w:sz w:val="24"/>
          <w:szCs w:val="24"/>
          <w:lang w:val="kk-KZ" w:eastAsia="ru-RU"/>
        </w:rPr>
        <w:t>Барлық</w:t>
      </w:r>
      <w:r>
        <w:rPr>
          <w:rFonts w:ascii="Times New Roman" w:eastAsia="Times New Roman" w:hAnsi="Times New Roman" w:cs="Times New Roman"/>
          <w:sz w:val="24"/>
          <w:szCs w:val="24"/>
          <w:lang w:val="kk-KZ" w:eastAsia="ru-RU"/>
        </w:rPr>
        <w:t xml:space="preserve"> </w:t>
      </w:r>
      <w:r w:rsidRPr="009B7A5B">
        <w:rPr>
          <w:rFonts w:ascii="Times New Roman" w:eastAsia="Times New Roman" w:hAnsi="Times New Roman" w:cs="Times New Roman"/>
          <w:sz w:val="24"/>
          <w:szCs w:val="24"/>
          <w:lang w:val="kk-KZ" w:eastAsia="ru-RU"/>
        </w:rPr>
        <w:t xml:space="preserve"> осы және басқа да жағдайларда, психолог, бір жағынан, оның нақты тақырыпты (психика, субъективті тұлға) жоғалтпау үшін, және, екінші жағынан, назарға ол қызмет етеді, онда саласында жұмыс істейтін ерекшеліктерін қабылдайды, қажет. </w:t>
      </w:r>
      <w:r w:rsidRPr="00AB5987">
        <w:rPr>
          <w:rFonts w:ascii="Times New Roman" w:eastAsia="Times New Roman" w:hAnsi="Times New Roman" w:cs="Times New Roman"/>
          <w:sz w:val="24"/>
          <w:szCs w:val="24"/>
          <w:lang w:val="kk-KZ" w:eastAsia="ru-RU"/>
        </w:rPr>
        <w:t>Бұл негізінде, қолданбалы психолог, сайып келгенде, көбірек зерттеуге мәжбүр, ал кейбір жағдайларда, ол жұмысшылардың ұжымдық әрекет оңтайландыру тырысады өндірістік ортаға, енгізілуі. Осылайша, ол шын мәнінде өте біртіндеп өндіріс процесінің ажырамас мүшесі айналды және жұмыс күшінің нақты мүшесі (онсыз, команда тиімді жұмыс істеуге қабілетті болуы мүмкін емес, өйткені) айналады. психологтар барған түрлі компаниялар мен ұйымдарда (тұрақты жұмыс) жұмысқа шақырылады сондықтан. ұйымда жұмыс істейтін психолог, әдетте, өзіне емес сияқты, стратегиялық мақсаттарды анықтайды, бірақ ол өзін орнату және тактикалық және операциялық мақсаттарына сатады болады.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 xml:space="preserve">Ұйымдарда, әдетте бірнеше психологтар, бірақ бір емес жұмыс істейтініне назар аударыңыз. Сонымен қатар, (мысалы, компанияның қайта ұйымдастыру байланысты сол сияқты) күрделі мәселелерді шешуде, әдетте екі жеке психологтар (ішкі консультанттар) </w:t>
      </w:r>
      <w:r w:rsidRPr="00AB5987">
        <w:rPr>
          <w:rFonts w:ascii="Times New Roman" w:eastAsia="Times New Roman" w:hAnsi="Times New Roman" w:cs="Times New Roman"/>
          <w:sz w:val="24"/>
          <w:szCs w:val="24"/>
          <w:lang w:val="kk-KZ" w:eastAsia="ru-RU"/>
        </w:rPr>
        <w:lastRenderedPageBreak/>
        <w:t>және қонаққа (сыртқы кеңесшілер) қосылған. Осының бәрі сіз сауатты мақсаттар қойып, оларды шешу (жеткілікті тәжірибелі басшылығымен бірге) бірге жұмыс істеуге мүмкіндік береді. Алайда, «құзыретті тапсырыс берушінің» проблемасы, сондай-ақ кейде табылған тәжірибелі менеджерлер және кейбір предубеждение, мен психологтар сенімсіздік бар қалады. өндірушілер мен тұтынушылар - Сондықтан, нақты психология, ғалымдар кейде кейбір көп жауапкершілік алуға және олардың жоғары тұрған бірдей уақыт қалыптастыру және психологиялық мәдениеті бойынша, олардың жұмысының стратегиялық мәселелер мен міндеттерді мәлімдеуге бар қолданылады.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Біз сондай-ақ практикалық психология туралы әңгіме болғанда бірнеше өзге сурет пайда «арнайы психологиялық тәжірибеде». Мұнда психолог, әдетте барған сарапшы ретінде психолог тапсырылған клиенттермен жұмыс істейді. Мұндай жағдайларда, психолог өзіне дербес және стратегиялық мақсаттарына (клиент негізінен бұл оған сене), және зерттеу және клиент жағдайға араласу тактикалық және жедел нақты міндеттерді белгілейді.</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Үлкен</w:t>
      </w:r>
      <w:r>
        <w:rPr>
          <w:rFonts w:ascii="Times New Roman" w:eastAsia="Times New Roman" w:hAnsi="Times New Roman" w:cs="Times New Roman"/>
          <w:sz w:val="24"/>
          <w:szCs w:val="24"/>
          <w:lang w:val="kk-KZ" w:eastAsia="ru-RU"/>
        </w:rPr>
        <w:t xml:space="preserve"> </w:t>
      </w:r>
      <w:r w:rsidRPr="00AB5987">
        <w:rPr>
          <w:rFonts w:ascii="Times New Roman" w:eastAsia="Times New Roman" w:hAnsi="Times New Roman" w:cs="Times New Roman"/>
          <w:sz w:val="24"/>
          <w:szCs w:val="24"/>
          <w:lang w:val="kk-KZ" w:eastAsia="ru-RU"/>
        </w:rPr>
        <w:t xml:space="preserve"> дәрежеде психолог субъектінің меншікті белсенділігі болып табылады-ақ қандай да бір мағынада, психолог бастап жұмысқа жауапкершілігі, өтініштер шешімдер жағдайда артық.</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(90-шы жылдары, әсіресе белсенді) жиырма жыл - соңғы он бес Ресейде әзірленген арнайы ғылыми негіздеме, мұқтаж арнайы бөлінген психологтар өнеркәсібі ретінде практикалық психология. объективті себептер (тоталитарлық режим және соның салдарынан, психология қудалау, психологиялық ғылым тақырыбы рефлекс және физиология тақырыбын ауыстыру және т.б.. Н. үшін уақытта тілегі сияқты) батыс елдерінің елеулі артта түзетуге мүмкіндігі бүған психология отандық тәжірибеде бірқатар арқасында. Ресей психология ұзақ академиялық ғылым болды, ғылыми-зерттеу жұмыстарымен айналысады, бірақ нақты адамдардың нақты психологиялық мәселелерді шешу мүмкін емес.</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Практикалық</w:t>
      </w:r>
      <w:r>
        <w:rPr>
          <w:rFonts w:ascii="Times New Roman" w:eastAsia="Times New Roman" w:hAnsi="Times New Roman" w:cs="Times New Roman"/>
          <w:sz w:val="24"/>
          <w:szCs w:val="24"/>
          <w:lang w:val="kk-KZ" w:eastAsia="ru-RU"/>
        </w:rPr>
        <w:t xml:space="preserve"> </w:t>
      </w:r>
      <w:r w:rsidRPr="00AB5987">
        <w:rPr>
          <w:rFonts w:ascii="Times New Roman" w:eastAsia="Times New Roman" w:hAnsi="Times New Roman" w:cs="Times New Roman"/>
          <w:sz w:val="24"/>
          <w:szCs w:val="24"/>
          <w:lang w:val="kk-KZ" w:eastAsia="ru-RU"/>
        </w:rPr>
        <w:t xml:space="preserve"> психология барлық дерлік отандық мектеп әлі күнге дейін, Батыстан бізге келіп теориялық ұғымдар негізінде, және көп жағдайда психологиялық жұмыстың нысандары өздері болды шетелдік үлгілерін модификациялары болып табылады. Алайда, практикалық психологиялық жұмыстың көптеген нысандары біздің елімізде пайда. Практикалық психология Ресейде өз дәстүрі бар. отызыншы - One бәлкім практикалық психология әдістерін элементтері кеңінен сонау жиырмасыншы ретінде біздің елімізде пайдаланылды деп мәлімдейді мүмкін. Ол оқыған және дене шынықтыруды және арнайы тренажерлар мен топтың психологиялық әсер дамыған әдістерін орнату кәсіптік білім profkonsultatsy психологиялық ұтымды, тәжірибе әдістерін салып кезде, ең алдымен, кейінгі алғашқы революциялық онжылдықтың «психо-бум» бір түрі болып табылады. Көптеген оқу сабақтарының көп кейін құрылыстық блоктар айналды бірінші іскерлік ойындар, орнатылды.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Жасалған</w:t>
      </w:r>
      <w:r>
        <w:rPr>
          <w:rFonts w:ascii="Times New Roman" w:eastAsia="Times New Roman" w:hAnsi="Times New Roman" w:cs="Times New Roman"/>
          <w:sz w:val="24"/>
          <w:szCs w:val="24"/>
          <w:lang w:val="kk-KZ" w:eastAsia="ru-RU"/>
        </w:rPr>
        <w:t xml:space="preserve"> </w:t>
      </w:r>
      <w:r w:rsidRPr="00AB5987">
        <w:rPr>
          <w:rFonts w:ascii="Times New Roman" w:eastAsia="Times New Roman" w:hAnsi="Times New Roman" w:cs="Times New Roman"/>
          <w:sz w:val="24"/>
          <w:szCs w:val="24"/>
          <w:lang w:val="kk-KZ" w:eastAsia="ru-RU"/>
        </w:rPr>
        <w:t xml:space="preserve"> әлеуметтік практикада психологиялық әдістерін жүзеге асыруға тағы бір бағыт, Америка Құрама Штаттарында пайда және кеңінен Батыс Еуропа мен Ресей атындағы топырақтану (аудармасы - баланың ғылым) бойынша таратылады - түрлі ғылымдар арқылы - балаға көзқарас және «мета» рөлін мәлімделген, біріктірілген уағыздаған. Ішкі топырақ зертханалық және бөлім өте dvxe voemeni әдістері мен диагностика және жаңа адамның қалыптасуы идеялар сәйкес жеке балалар мен мектеп топтардың даму әдістерін дамытуға тырысты.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Сол жылдары білім беру жүйесін Көптеген психологиялық-тізбекті пайда мысалдар сөзбе толы кейіннен Батыс психологиялық тәжірибеде (сәл түрлі нысанда болса) мәлімделген. Бұл жарқын иллюстрациялар, үйсіз А. С. Макаренко [37] бар тобында қолданылатын әдістерін сериясы болып табылады. (Талдау емес А. С. Макаренко бастан кездейсоқ, «Komunarskiy әдісі» психологиялық әсер тиімді әдістерін элементтерін бөліп және оған жеңілдетеді әлдеқайда кейінірек дамыған шақырылады және жетекші отандық психотерапиялық мектептер В.Н. Myasischev жасаушы қарыз көп).</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lastRenderedPageBreak/>
        <w:t>Оның</w:t>
      </w:r>
      <w:r>
        <w:rPr>
          <w:rFonts w:ascii="Times New Roman" w:eastAsia="Times New Roman" w:hAnsi="Times New Roman" w:cs="Times New Roman"/>
          <w:sz w:val="24"/>
          <w:szCs w:val="24"/>
          <w:lang w:val="kk-KZ" w:eastAsia="ru-RU"/>
        </w:rPr>
        <w:t xml:space="preserve"> </w:t>
      </w:r>
      <w:r w:rsidRPr="00AB5987">
        <w:rPr>
          <w:rFonts w:ascii="Times New Roman" w:eastAsia="Times New Roman" w:hAnsi="Times New Roman" w:cs="Times New Roman"/>
          <w:sz w:val="24"/>
          <w:szCs w:val="24"/>
          <w:lang w:val="kk-KZ" w:eastAsia="ru-RU"/>
        </w:rPr>
        <w:t xml:space="preserve"> дамуының ерте кезеңдерінде кеңестік психология шетелдік зерттеушілердің идеялар өте сезімтал болып келеді. уақыт фрейдизма ең тартымды тұжырымдамасын бірі, әрине, болды - ең ішкі сарапшылары тиісті психоаналитическое білім алған жоқ, дегенмен. Ресей психологтар балалар (В. Schmidt, М. Vulf, I. Ермеков, т.б. А. Zalkind) жұмыс психоаналитических идеялар практикада пайдалануға тырыстық. Алайда, Фрейд ұғымдардың аясында Топырақтану және жұмыс органдарының нақты тыйым салу және ғалымдар мен практиктердің қудалау байланысты отандық ғылымның өз дамуын алуға алар емес. Ресейде психология Ұзақ жыл психологиялық көмек көрсету және шетелдік әріптестерінің тәжірибесін танысуға әдістерін зерттеу және әзірлеу үшін мүмкіндік айырылған болатын.</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Ашығын айтқанда, біздің елімізде соңғы жылдары бар әлемдік деңгейдегі практиктер, болды қазірдің өзінде өз Батыс мұғалімдер үйренуге бастады екенін атап өтемін.</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Қазіргі уақытта, практикалық психология алыпсатарлық психологиялық моделін тексеру психологиялық тәжірибе және әдісі ретінде, сонымен қатар зерттеу және дамыту, оның нысан бар психологиялық ғылымның жаңа қарқынды дамып филиалы ретінде ғана емес, психологиялық білімді қолдану аясын ретінде ғана емес, санауға болады. акт, біздің ойымызша, принциптері, әдістері және психологиялық көмек, психологиялық қолдау, психологиялық көмек, психологиялық қолдау адамзат дамуының формалары сияқты. GS Абрамова (1994) практикалық психология пәні даралық, адамның бірегейлігін және өз өмірінің белгілі бір мән-жайларды қарастырады. «Практикалық психология адам мүмкіндіктерін көріністері мақсатында оған адамның жеке зерттеуге ғана емес, оның мақсаты, сонымен қатар негіздеме әсер Сонымен қатар» (Абрамова Г.С., 1994 - С. 12). Байланысты өнеркәсіп жаңалыққа қолданбалы психология пәнін соңғы айқындау болашақтың ісі.</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Біздің ойымызша, практикалық психология міндеттерді сілтеме олардың әр түрлі деңгейлерін тағайындалуы тиіс:</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практикалық психолог қызметін, жолдары, құралдары мен түрлі әлеуметтік жүйелерді жағдайында психологиялық білімді кәсіби әдістерін қолдануды әдістемелік негіздерін дамыту мақсатында дамыту және жеке басын куәландыратын қалыптасу заңдылықтарын зерттеу проблемаларын шешуге байланысты 1) ғылыми-зерттеу міндеттері;</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2) арнайы оқу бағдарламаларын құрастыру қамтиды кадрларды мекемелер мен ұйымдардың психологиялық оңтайлы жұмыс істеуі және жеке тұлғалардың қажеттілігінен туындап практикалық психология, проблемаларын, оқулықтар мен практикалық психология, психологиялық бағдар және оқу-әдістемелік материалдарды әзірлеу, оқу бағдарламалары мен қайта даярлау жөніндегі оқу құралдарын құру және қолданбалы практикалық психология қызметтер қызметінің психологиялық зерттеу жобасы нормаларын құру ivnyh құжаттар осындай іс-шаралар;</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3) психологтың кәсіби жұмыс орны бойынша тікелей нақты проблемалар айқындалады практикалық тапсырмалар: түрлі профильдер мекемелер мен ұйымдар, арнайы психологиялық кеңселер мен орталықтар - нақты жеке тұлғаларға психологиялық көмек түрінде.</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2. Практикалық психолог қызметінің негізгі бағыттары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әлеуметтік тапсырыс және клиентпен жұмыс істеу кезінде практикалық психолог кездесетін проблемалар</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 xml:space="preserve">Әлеуметтік жұмыс тәртібі қоғамдастықтың практикалық психологтың нысандары, немесе дәлірек айтқанда, кейбір бөлігінде, қиындықтарды жеңуге кәсіби көмек қажеттігін түсіндім. , Мысалы, «адам-адам» ретінде мамандықтардың өкілдері (Э. А. Климова типологиялық сәйкес), ең алдымен, мұғалімдер - практикалық - психологиялық қызметтің ерекше түрі маңыздылығы мен қажеттілігін іске асыру бірінші. Біздің елімізде қазіргі уақытта ең дамыған практикалық педагогикалық психология қызмет болып табылады, сол </w:t>
      </w:r>
      <w:r w:rsidRPr="00AB5987">
        <w:rPr>
          <w:rFonts w:ascii="Times New Roman" w:eastAsia="Times New Roman" w:hAnsi="Times New Roman" w:cs="Times New Roman"/>
          <w:sz w:val="24"/>
          <w:szCs w:val="24"/>
          <w:lang w:val="kk-KZ" w:eastAsia="ru-RU"/>
        </w:rPr>
        <w:lastRenderedPageBreak/>
        <w:t>себепті. клиникалық психологтар ең көп саны қазіргі уақытта білім беру саласында жұмыс істейтін болады.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Дегенмен, барлық қызметкерлер жұмыс істеу үшін әр түрлі профильдер мекемелер мен ұйымдарда білікті психологтар қажеттігі туралы мәселе көтереді.</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Белсенді әкімшілік саласында, жарнама, бизнесте практикалық психология дамып. саясаткерлер жұмыс істеуге болады психологтар қажеттілігі, сурет мейкер, психолог, болды.</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тұрақты әлеуметтік өзгерістер психолог нәтижесінде оған оны қаратып үміттерін айқын түсіну талап, жаңа әлеуметтік мәртебесіне ие болды. GS Абрамова (1994) клиенттерге, клиенттер мен психологиялық ақпаратты пайдаланушыларға тұжырымдамасын таныстырады. төмендегідей Оның пікірінше, бұл ұғымдар:</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Клиент - өзіне немесе басқа адамдар туралы психология білімін тасымалдайды тұлға; ол осы психологиялық ақпараттың мазмұнына қойылатын өзі тікелей немесе жанама түрде жауапты деп санайды, ал.</w:t>
      </w:r>
    </w:p>
    <w:p w:rsidR="009B7A5B" w:rsidRPr="00AB5987"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Тапсырыс - (өзіңе, сіздің ұйымның немесе басқа адамдар туралы) психологиялық ақпаратты алу үшін психологтың сұрау қабылдау адам.</w:t>
      </w:r>
    </w:p>
    <w:p w:rsidR="009B7A5B" w:rsidRPr="009B7A5B" w:rsidRDefault="009B7A5B" w:rsidP="009B7A5B">
      <w:pPr>
        <w:spacing w:after="0" w:line="240" w:lineRule="auto"/>
        <w:ind w:firstLine="709"/>
        <w:jc w:val="both"/>
        <w:rPr>
          <w:rFonts w:ascii="Times New Roman" w:eastAsia="Times New Roman" w:hAnsi="Times New Roman" w:cs="Times New Roman"/>
          <w:sz w:val="24"/>
          <w:szCs w:val="24"/>
          <w:lang w:eastAsia="ru-RU"/>
        </w:rPr>
      </w:pPr>
      <w:r w:rsidRPr="009B7A5B">
        <w:rPr>
          <w:rFonts w:ascii="Times New Roman" w:eastAsia="Times New Roman" w:hAnsi="Times New Roman" w:cs="Times New Roman"/>
          <w:sz w:val="24"/>
          <w:szCs w:val="24"/>
          <w:lang w:eastAsia="ru-RU"/>
        </w:rPr>
        <w:t>Пайдаланушы - психологиялық психолог ақпаратты алу тұлға.</w:t>
      </w:r>
    </w:p>
    <w:p w:rsidR="009B7A5B" w:rsidRPr="009B7A5B" w:rsidRDefault="009B7A5B" w:rsidP="009B7A5B">
      <w:pPr>
        <w:spacing w:after="0" w:line="240" w:lineRule="auto"/>
        <w:ind w:firstLine="709"/>
        <w:jc w:val="both"/>
        <w:rPr>
          <w:rFonts w:ascii="Times New Roman" w:eastAsia="Times New Roman" w:hAnsi="Times New Roman" w:cs="Times New Roman"/>
          <w:sz w:val="24"/>
          <w:szCs w:val="24"/>
          <w:lang w:eastAsia="ru-RU"/>
        </w:rPr>
      </w:pPr>
      <w:r w:rsidRPr="009B7A5B">
        <w:rPr>
          <w:rFonts w:ascii="Times New Roman" w:eastAsia="Times New Roman" w:hAnsi="Times New Roman" w:cs="Times New Roman"/>
          <w:sz w:val="24"/>
          <w:szCs w:val="24"/>
          <w:lang w:eastAsia="ru-RU"/>
        </w:rPr>
        <w:t>Г. С. Abramovoy (1994) бойынша, міндеттерді төрт түрі психологпен құрметті клиент өзара іс-қимыл кестеде көрсетілуі мүмкін:</w:t>
      </w:r>
    </w:p>
    <w:p w:rsidR="009B7A5B" w:rsidRPr="009B7A5B" w:rsidRDefault="009B7A5B" w:rsidP="009B7A5B">
      <w:pPr>
        <w:spacing w:after="0" w:line="240" w:lineRule="auto"/>
        <w:ind w:firstLine="709"/>
        <w:jc w:val="both"/>
        <w:rPr>
          <w:rFonts w:ascii="Times New Roman" w:eastAsia="Times New Roman" w:hAnsi="Times New Roman" w:cs="Times New Roman"/>
          <w:sz w:val="24"/>
          <w:szCs w:val="24"/>
          <w:lang w:eastAsia="ru-RU"/>
        </w:rPr>
      </w:pPr>
      <w:r w:rsidRPr="009B7A5B">
        <w:rPr>
          <w:rFonts w:ascii="Times New Roman" w:eastAsia="Times New Roman" w:hAnsi="Times New Roman" w:cs="Times New Roman"/>
          <w:sz w:val="24"/>
          <w:szCs w:val="24"/>
          <w:lang w:eastAsia="ru-RU"/>
        </w:rPr>
        <w:t>практикалық психолог жұмыс клиенттердің психологиялық проблемаларды алғашқы үш түрін қайта тұжырымдауға арқылы мақсаттарына қол жеткізу болып табылады. Тек содан кейін оның проблемаларды шешуге клиентке нақты көмек көрсетуге қабілетті психолог еді практик.</w:t>
      </w:r>
    </w:p>
    <w:p w:rsidR="009B7A5B" w:rsidRPr="009B7A5B" w:rsidRDefault="009B7A5B" w:rsidP="009B7A5B">
      <w:pPr>
        <w:spacing w:after="0" w:line="240" w:lineRule="auto"/>
        <w:ind w:firstLine="709"/>
        <w:jc w:val="both"/>
        <w:rPr>
          <w:rFonts w:ascii="Times New Roman" w:eastAsia="Times New Roman" w:hAnsi="Times New Roman" w:cs="Times New Roman"/>
          <w:sz w:val="24"/>
          <w:szCs w:val="24"/>
          <w:lang w:eastAsia="ru-RU"/>
        </w:rPr>
      </w:pPr>
      <w:r w:rsidRPr="009B7A5B">
        <w:rPr>
          <w:rFonts w:ascii="Times New Roman" w:eastAsia="Times New Roman" w:hAnsi="Times New Roman" w:cs="Times New Roman"/>
          <w:sz w:val="24"/>
          <w:szCs w:val="24"/>
          <w:lang w:eastAsia="ru-RU"/>
        </w:rPr>
        <w:t>Психологиялық көмек, психологиялық көмек, психологиялық қолдау және психологиялық қолдау</w:t>
      </w:r>
    </w:p>
    <w:p w:rsidR="009B7A5B" w:rsidRPr="009B7A5B" w:rsidRDefault="009B7A5B" w:rsidP="009B7A5B">
      <w:pPr>
        <w:spacing w:after="0" w:line="240" w:lineRule="auto"/>
        <w:ind w:firstLine="709"/>
        <w:jc w:val="both"/>
        <w:rPr>
          <w:rFonts w:ascii="Times New Roman" w:eastAsia="Times New Roman" w:hAnsi="Times New Roman" w:cs="Times New Roman"/>
          <w:sz w:val="24"/>
          <w:szCs w:val="24"/>
          <w:lang w:eastAsia="ru-RU"/>
        </w:rPr>
      </w:pPr>
      <w:r w:rsidRPr="009B7A5B">
        <w:rPr>
          <w:rFonts w:ascii="Times New Roman" w:eastAsia="Times New Roman" w:hAnsi="Times New Roman" w:cs="Times New Roman"/>
          <w:sz w:val="24"/>
          <w:szCs w:val="24"/>
          <w:lang w:eastAsia="ru-RU"/>
        </w:rPr>
        <w:t>психологиялық көмек тұжырымдамасы ең психология практикасында сондай-ақ белгіленген болып табылады. психо-алдын алу, психологиялық диагностика, психологиялық түзету, психологиялық кеңес беру және психотерапия: Бұл тұжырымдама мазмұны практикалық психологтың кәсіби қызметінің негізгі бағыттарының жинау ұсынылған. Бұл жағдайда, ең жиі психологиялық қамтамасыз ету бойынша</w:t>
      </w:r>
    </w:p>
    <w:p w:rsidR="009B7A5B" w:rsidRPr="009B7A5B" w:rsidRDefault="009B7A5B" w:rsidP="009B7A5B">
      <w:pPr>
        <w:spacing w:after="0" w:line="240" w:lineRule="auto"/>
        <w:ind w:firstLine="709"/>
        <w:jc w:val="both"/>
        <w:rPr>
          <w:rFonts w:ascii="Times New Roman" w:eastAsia="Times New Roman" w:hAnsi="Times New Roman" w:cs="Times New Roman"/>
          <w:sz w:val="24"/>
          <w:szCs w:val="24"/>
          <w:lang w:eastAsia="ru-RU"/>
        </w:rPr>
      </w:pPr>
      <w:r w:rsidRPr="009B7A5B">
        <w:rPr>
          <w:rFonts w:ascii="Times New Roman" w:eastAsia="Times New Roman" w:hAnsi="Times New Roman" w:cs="Times New Roman"/>
          <w:sz w:val="24"/>
          <w:szCs w:val="24"/>
          <w:lang w:eastAsia="ru-RU"/>
        </w:rPr>
        <w:t>көмек қызметтер (- оқыту процесінің «шығып», кім мектепте) әлеуметтену және бейімделу үлкен қиындықтарды бастан психолог тарту. психологтың міндеті осылайша докторлық тапсырмаға теңеледі:, диагностикалау үшін адамның өмірлік белсенділігін «Қалпына келтіру» үшін, арнасына оны қайтаруға. мұны қайтадан, «әркімнің бірдей.» - Басқаша айтқанда</w:t>
      </w:r>
    </w:p>
    <w:p w:rsidR="009B7A5B" w:rsidRPr="009B7A5B" w:rsidRDefault="009B7A5B" w:rsidP="009B7A5B">
      <w:pPr>
        <w:spacing w:after="0" w:line="240" w:lineRule="auto"/>
        <w:ind w:firstLine="709"/>
        <w:jc w:val="both"/>
        <w:rPr>
          <w:rFonts w:ascii="Times New Roman" w:eastAsia="Times New Roman" w:hAnsi="Times New Roman" w:cs="Times New Roman"/>
          <w:sz w:val="24"/>
          <w:szCs w:val="24"/>
          <w:lang w:eastAsia="ru-RU"/>
        </w:rPr>
      </w:pPr>
      <w:r w:rsidRPr="009B7A5B">
        <w:rPr>
          <w:rFonts w:ascii="Times New Roman" w:eastAsia="Times New Roman" w:hAnsi="Times New Roman" w:cs="Times New Roman"/>
          <w:sz w:val="24"/>
          <w:szCs w:val="24"/>
          <w:lang w:eastAsia="ru-RU"/>
        </w:rPr>
        <w:t>Бірнеше өзге тәсіл ортасында сексенінші жылы пайда болды. Бұл тәсілдің негізгі идеясы ең анық білімнің практикалық психология саласында көрінеді, «көмек» тұжырымдамасын номинациясы болды. Жаңа орынға мәні әрине, тек мерзімге ауыстыру, шектелген жоқ. идея психолог олардың дамуына көмек көрсету, проблема бар, кім, және барлық адамдармен ғана емес, жұмыс істеуге тиіс болды. тең фасилитатор студенттер, мұғалімдер, ата-аналар ретінде оқу процесіне енгізу білдіреді мектепте жұмыс психолог, үшін.</w:t>
      </w:r>
    </w:p>
    <w:p w:rsidR="009B7A5B" w:rsidRPr="009B7A5B" w:rsidRDefault="009B7A5B" w:rsidP="009B7A5B">
      <w:pPr>
        <w:spacing w:after="0" w:line="240" w:lineRule="auto"/>
        <w:ind w:firstLine="709"/>
        <w:jc w:val="both"/>
        <w:rPr>
          <w:rFonts w:ascii="Times New Roman" w:eastAsia="Times New Roman" w:hAnsi="Times New Roman" w:cs="Times New Roman"/>
          <w:sz w:val="24"/>
          <w:szCs w:val="24"/>
          <w:lang w:val="kk-KZ" w:eastAsia="ru-RU"/>
        </w:rPr>
      </w:pPr>
      <w:r w:rsidRPr="009B7A5B">
        <w:rPr>
          <w:rFonts w:ascii="Times New Roman" w:eastAsia="Times New Roman" w:hAnsi="Times New Roman" w:cs="Times New Roman"/>
          <w:sz w:val="24"/>
          <w:szCs w:val="24"/>
          <w:lang w:eastAsia="ru-RU"/>
        </w:rPr>
        <w:t>Мерзімді</w:t>
      </w:r>
      <w:r>
        <w:rPr>
          <w:rFonts w:ascii="Times New Roman" w:eastAsia="Times New Roman" w:hAnsi="Times New Roman" w:cs="Times New Roman"/>
          <w:sz w:val="24"/>
          <w:szCs w:val="24"/>
          <w:lang w:val="kk-KZ" w:eastAsia="ru-RU"/>
        </w:rPr>
        <w:t xml:space="preserve"> </w:t>
      </w:r>
      <w:r w:rsidRPr="009B7A5B">
        <w:rPr>
          <w:rFonts w:ascii="Times New Roman" w:eastAsia="Times New Roman" w:hAnsi="Times New Roman" w:cs="Times New Roman"/>
          <w:sz w:val="24"/>
          <w:szCs w:val="24"/>
          <w:lang w:eastAsia="ru-RU"/>
        </w:rPr>
        <w:t xml:space="preserve">мерзімі бір мезгілде дерлік «қолдау» «жылжыту» пайда болды. практикалық білім </w:t>
      </w:r>
      <w:r w:rsidR="00883147">
        <w:rPr>
          <w:rFonts w:ascii="Times New Roman" w:eastAsia="Times New Roman" w:hAnsi="Times New Roman" w:cs="Times New Roman"/>
          <w:sz w:val="24"/>
          <w:szCs w:val="24"/>
          <w:lang w:eastAsia="ru-RU"/>
        </w:rPr>
        <w:t>психология және ғылыми әдебиетте:</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xml:space="preserve">Соңғы жылдары, Мәскеудің атақты маманы М.Р. Bityanovoy Петербург және практикалық психологтар Г. Bardier күш-жігері арқасында, I. және Т. Рамазан Чередникова кеңінен қолданылатын фраза «психологиялық қолдау» болды. Бұл идеология өз орнына оның мәселелерді шешу үшін, және оның өмірі, оларға, саналы, жауапты және тәуелсіз таңдау жасау үшін жағдай жасау емес, қиындық баланы қорғау үшін емес, қолдайды. психолог дос және көмекші ретінде баланың жанындағы (бірақ күзет!). Бала әрқашан көмек сұрап жүгінуге болады, бірақ ол психолог оған бәрін жасаймыз дегенді білдірмейді. нәрсе оққағары жұмыс еске сүйемелдеуімен беру парадигмасындағы </w:t>
      </w:r>
      <w:r w:rsidRPr="00883147">
        <w:rPr>
          <w:rFonts w:ascii="Times New Roman" w:eastAsia="Times New Roman" w:hAnsi="Times New Roman" w:cs="Times New Roman"/>
          <w:sz w:val="24"/>
          <w:szCs w:val="24"/>
          <w:lang w:val="kk-KZ" w:eastAsia="ru-RU"/>
        </w:rPr>
        <w:lastRenderedPageBreak/>
        <w:t>психолог функциялары. Ол, сондай-ақ ұзақ ол талап етілмейді, өйткені болады көруге мүмкін емес. Ең жиі міндеті болып табылады - тәуелсіз шешімі бала үшін қолайлы жағдай жасау болып табылады. Бірақ ол тез араласуға, немесе тоқтату немесе оларды әкеледі, сақтау үшін және көмектесу керек есе бар.</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Практикалық психология құрылымы және негізгі бөлімдері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көмек, көмек, қолдау, немесе қызмет - - кез келген позиция немесе практикалық психологтың қызметін қарастыру, кез-келген жағдайда, біз қызметтің бес негізгі бағыттары туралы айтуға болады: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1) білім беру ұйымы, білім беру қызметін, мекеме қолайлы психологиялық климатты құру, адамдардың психологиялық тиеу алдын алу және жою жөніндегі іс-шараларды жүзеге асыру, және т.б. т.б.,) (ұйымның персоналды немесе балаларды қоршаған ортаға бейімделу процесін бұзушылықтарды тұрудың алдын алу жұмыстарын білдіреді psychoprophylaxis.;</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2) психологиялық тестілеу, тұлға немесе топ туралы психологиялық ақпаратты алу болып табылатын маңызды мақсаты, (Абрамова Г.С. 1994 «жалпылама ғылыми теориясы алынған нақты тұлға туралы нақты білім» - С. 12);</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3) психологиялық түзету, жасына немесе басқа да нормативтік сәйкес оның жұмысын сәйкестендіруге бағытталған клиенттің психика кейбір мағыналы әсер, деп түсінген;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психологпен байланыс нәтижесінде - - қажетті адам психологиялық ақпаратты және жағдай жасауды қамтамасыз ету мақсаты болып табылатын 4) психологиялық кеңес беру, өмірі мен нақты мән-жайларда өнімді болмыстың қиындықтарды еңсеруге;</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5) ауыр психологиялық проблемаларды жағдайларда өнімді жеке клиент өзгеріс бағытталған психологиялық моделін, ішінде психотерапия, психикалық ауру көрінісі емес.</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Олардың кәсіби қызметінің нәтижелері және процесінде пайдаланылатын күрделі құралдардың күрделілігіне жауапты психолог өсу градус практикалық психология Бұл бағыттар. нақты мақсаттарды сипатталады бағыттардың әрқайсысы. сызықтардың арасындағы айырмашылық стандарттау дәрежесін көруге болады психолог қаражат қолданылады. Ең стандартталған psychodiagnostics олар шығармашылық психолог және әрбір жағдайда шығармашылық шешімдер үшін тұрақты іздеу үшін ауқымын ұсынамыз ретінде кем дегенде, психологиялық кеңес беру және психотерапия стандартталған, деп санауға болады.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Ең</w:t>
      </w:r>
      <w:r>
        <w:rPr>
          <w:rFonts w:ascii="Times New Roman" w:eastAsia="Times New Roman" w:hAnsi="Times New Roman" w:cs="Times New Roman"/>
          <w:sz w:val="24"/>
          <w:szCs w:val="24"/>
          <w:lang w:val="kk-KZ" w:eastAsia="ru-RU"/>
        </w:rPr>
        <w:t xml:space="preserve"> </w:t>
      </w:r>
      <w:r w:rsidRPr="00883147">
        <w:rPr>
          <w:rFonts w:ascii="Times New Roman" w:eastAsia="Times New Roman" w:hAnsi="Times New Roman" w:cs="Times New Roman"/>
          <w:sz w:val="24"/>
          <w:szCs w:val="24"/>
          <w:lang w:val="kk-KZ" w:eastAsia="ru-RU"/>
        </w:rPr>
        <w:t xml:space="preserve"> маңызды міндет психопрофилактикалық жұмыс</w:t>
      </w:r>
      <w:r>
        <w:rPr>
          <w:rFonts w:ascii="Times New Roman" w:eastAsia="Times New Roman" w:hAnsi="Times New Roman" w:cs="Times New Roman"/>
          <w:sz w:val="24"/>
          <w:szCs w:val="24"/>
          <w:lang w:val="kk-KZ" w:eastAsia="ru-RU"/>
        </w:rPr>
        <w:t>.</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Жолда</w:t>
      </w:r>
      <w:r>
        <w:rPr>
          <w:rFonts w:ascii="Times New Roman" w:eastAsia="Times New Roman" w:hAnsi="Times New Roman" w:cs="Times New Roman"/>
          <w:sz w:val="24"/>
          <w:szCs w:val="24"/>
          <w:lang w:val="kk-KZ" w:eastAsia="ru-RU"/>
        </w:rPr>
        <w:t xml:space="preserve"> </w:t>
      </w:r>
      <w:r w:rsidRPr="00883147">
        <w:rPr>
          <w:rFonts w:ascii="Times New Roman" w:eastAsia="Times New Roman" w:hAnsi="Times New Roman" w:cs="Times New Roman"/>
          <w:sz w:val="24"/>
          <w:szCs w:val="24"/>
          <w:lang w:val="kk-KZ" w:eastAsia="ru-RU"/>
        </w:rPr>
        <w:t xml:space="preserve"> Тапсырмалар психолог қызметі ең анық білім берудегі практикалық психология қызметінде анықталған psychoprophylaxis. Олар мынадай:</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бейімделу кезеңіндегі балаларға көмектесу үшін білім беру мекемелерінде тұрғысынан балалар, жасөспірімдер мен жастардың бейімдеу бойынша жұмысты, мұғалімдер, ата-аналар, тәрбиешілер, және басқаларға нақты ұсыныстар әзірлеуді .;</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оқушылар оқу үдерісіне бейімделуге және жеке басының толық және үйлесімді дамуын қамтамасыз ету үшін арналған оқу процесіне қатысушылармен жеке жұмыс бағдарламаларын құру;</w:t>
      </w:r>
    </w:p>
    <w:p w:rsidR="009B7A5B"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білім беру жүйесінде жаңа кезеңіне көшу кезінде алдын алу disadaptative мемлекеттер үшін қолайлы қоршаған ортаны жасау (т.б. білім беру және кәсіби орта білім беру, жоғары аяқталмаған орта бастауыш орта аяқталмаған.);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оқу орнында қолайлы психологиялық климатты құру жұмыстың түрлі түрлерін жүзеге асыратын;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психологиялық шамадан профессор-оқытушылар құрамы алдын алу және жою жөніндегі іс-шаралар жүзеге асыру және т.б..</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білім беру жүйесінде Бұл міндеттер психопрофилактикалық жұмыс әр түрлі әлеуметтік жүйелерде практикалық психолог қызметі туралы жобаланған болады. төмендегідей Содан кейін, жалпылама, осы мақсаттар белгіленуі тиіс:</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lastRenderedPageBreak/>
        <w:t>• осы нақты ұйымның жағдайында кәсіби жұмыс жағдайларына ұйымның қызметкерлер (әсіресе, бастауыш және жас мамандар) бейімдеу жөніндегі жұмыс;</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қызметкерлер мен жеке қызметкерлердің әр түрлі санаттары үшін арнайы бағдарламалар (мысалы, оқыту) құру;</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жұмыс орындарын өзгерту келмеуі алдын ықпал жағдайында, позициялар, кәсіптер құру;</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мекемеде қолайлы психологиялық климатты құру жұмыстың түрлі түрлерін жүзеге асыратын;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 психологиялық шамадан қызметкерлерінің алдын алу және жою жөніндегі іс-шаралар жүзеге асыру және т.б..</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практикалық психолог қызметінің бағыттарының бірі ретінде Psychodiagnostics</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Psychodiagnostics - адам мен психологиялық диагностикалау осы әдістер арқылы қою жеке психологиялық сипаттамаларын тану түрлі әдістерін дамытуға байланысты ғылым мен практика. - айырмашылық, «гнозис» - білім «ІІД»: сөз «диагнозы» грек тамыры бар.</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Практикалық психолог, әдетте жаңа диагностика құралдарын құруға қатысы жоқ, ол зерттеушілердің әдістері әзірленген пайдаланушы болып табылады. психодиагностика арқылы Практикалық психолог келесі мәселелерді (Дыбыссыз Р. C., 1995) шешеді:</w:t>
      </w:r>
    </w:p>
    <w:p w:rsidR="00883147" w:rsidRPr="00AB598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1. адамның болуын құру немесе психологиялық қасиеттері немесе мінез-құлықтың бұл.</w:t>
      </w:r>
    </w:p>
    <w:p w:rsidR="00883147" w:rsidRPr="00AB598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мүлікті даму дәрежесін 2. анықтау, нақты сандық және сапалық көрсеткіштерін оның өрнек.</w:t>
      </w:r>
    </w:p>
    <w:p w:rsidR="00883147" w:rsidRPr="00AB598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Қажет болған жағдайларда diagnosable психологиялық және адам мінез-құлық белгілерінің 3. сипаттамасы.</w:t>
      </w:r>
    </w:p>
    <w:p w:rsidR="00883147" w:rsidRPr="00AB598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түрлі адамдардың оқыған қасиеттерін дамыту дәрежесін 4. салыстыру.</w:t>
      </w:r>
    </w:p>
    <w:p w:rsidR="00883147" w:rsidRPr="00AB598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сарапшы (клиникалық) және стандартталған (тест): әдістерін Psychodiagnostical байтақ саны екі топқа бөлуге болады.</w:t>
      </w:r>
    </w:p>
    <w:p w:rsidR="00883147" w:rsidRPr="00AB598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психо-диагностика Test - БАҚ қабылданады сапасы - стандартталған жиынтық міндеттерді бірдей түрі жатады (сынақтар) сериясы болып табылады.</w:t>
      </w:r>
    </w:p>
    <w:p w:rsidR="00883147" w:rsidRPr="00AB598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psihodiagnosta жұмыс оған маңызды талаптарының бірқатар құрайды. ең қарапайым және айқын - адам ие қабілеті және психологиялық-диагностикалық әдістерін және пайдалану шарттарын пайдалану мұқият білім болып табылады. Сонымен қатар, психологиялық-диагностика саласында жұмыс істейтін әрбір психолог, сіз білуі тиіс және ең маңызды кәсіби және этикалық қағидаларды сақтауы:</w:t>
      </w:r>
    </w:p>
    <w:p w:rsidR="00883147" w:rsidRPr="00AB598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AB5987">
        <w:rPr>
          <w:rFonts w:ascii="Times New Roman" w:eastAsia="Times New Roman" w:hAnsi="Times New Roman" w:cs="Times New Roman"/>
          <w:sz w:val="24"/>
          <w:szCs w:val="24"/>
          <w:lang w:val="kk-KZ" w:eastAsia="ru-RU"/>
        </w:rPr>
        <w:t>1. олардың жұмысы үшін дербес жауапкершілік қағидаты.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2. кәсіби құпияны қағидаты (таратпау ғылыми диагностика құралдары).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құпиялылығын 3. қағидаты (тыс алынған психологиялық ақпараттық жабықтығы).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4. Ғылыми қолданылу принципі (пайдаланылатын тәсіл дұрыстығы, және саралау нәтижелерінің нақтылығын талаптарға сәйкес келуге тиiс).</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5. объективтілік принципі (нәтижелері мен тұжырымдары түсіндіру қатаң сәйкес алынған параметрлерді болуы керек).</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6. қамтиды адамның, егеменді құқықтарын принципі: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сот және медициналық практикада арнайы жағдайларды қоспағанда психологиялық сараптама () а) ерікті қатысу;</w:t>
      </w:r>
    </w:p>
    <w:p w:rsid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б) нәтижелерін psihoprofilakticheskoy (ЕСКЕРТУ және сезімталдығы, және барабар тілі болуы, баламалы әдісін пайдалануға дайындығы);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в) адам өзі біледі емес екенін өздері туралы осындай ақпаратты ықтималдығы туралы ескерту беру;</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зерттеу нәтижелерін білу D) оң (балалар, ата-аналар тестілеу кезінде, сондай-ақ осы құқығы бар).</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Жіктеу психикалық әдістері, олардың жалпы сипаттамасы және психологиялық негізі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lastRenderedPageBreak/>
        <w:t>Түрлі авторлар психикалық әдістерін жіктеу түрлі жолдарын ұсынамыз. Мысалы, Р. С. Nemova (1995) сәйкес, ажыратуға болады: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бақылау (стандартталған және еркін бақылау) негізделген 1. әдістері психодиагностика;</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2. Сауалнама әдістері психикалық әдістері (ашық және жабық, сондай-ақ тікелей немесе жанама сұрақтар қамтуы мүмкін сауалнамалар, сауалнамалар, сұхбат);</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3. Адам мінез-құлық жауап және еңбек өнімдерін есепке алу және талдау, оның ішінде объективті психикалық әдістері;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psychodiagnostics 4. Эксперименттік әдістері.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AG Шмелев (1997) негізгі ретінде диагностика құралдарының мынадай түрлері сипаттайды ( «объективтілік - субъективті» пайдасына бұл жағдайда шара жіктеу үшін негіз ретінде):</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1. Құрамдас психофизиологиялық әдістері;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2. Аспаптық мінез-құлық тәсілдерін;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жауап таңдау 3. Мақсаты сынақтар;</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4. Сынақ сауалнама;</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5. техникасы субъективті масштабтау;</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6. Жобалық әдістері;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7. стандартталған аналитикалық бақылау;</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8. мазмұны талдау;</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кейіннен бақылау рейтингі масштабтау Қамтылған 9.;</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10. Психологиялық әңгіме (сұхбат);</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Ойын ойнату 11. рөлі;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12. Белсенді (оқу) эксперимент;</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13. Сапалық талдау қызметі.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мынадай талаптарға сәйкестігін пайдасына психо-диагностика әдістерін үшін ең маңызды негізі: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мүмкіндіктерін сараланады - әдістеме анықтаған айырмашылықтар ауқымын.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Сенімділік - тұрақтылық дәрежесі, нәтижелерін тұрақтылық.</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Әрекет ету - мүлікті өлшеу әдістері, ол адам мінез-психологиялық көрсеткіштері ерекшеліктерімен, комплаенс жариялады дәл болып табылады.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Дәлдігі - жұқа психикалық эксперимент барысында орын бағаланады қасиеттері ланып өзгеруіне жауап қабілеті.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Бұл нормативтік әдістері сандар болып өкілді үлгідегі, статистикалық өңдеу үшін жеткілікті болып табылады, сондықтан көптеген пәндер, жұмысының негізінде құрастырылды, бұл маңызды болып табылады.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практикалық психология бағыты ретінде психологиялық-түзету жалпы идеясы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Психологиялық түзету жеке (Isurina GL, 1990) жан-жақты дамуын және жұмыс істеуін қамтамасыз ету мақсатында сол немесе өзге де психологиялық құрылымдар бағытталған психологиялық әсер ретінде анықталады.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психологиялық қызметтің нақты нысанын белгілеу ретінде термин «түзету психикалық дамуы» бірінші патологиялық дамуы дефектология опцияларды қатысты туындаған. Онда ол кемшіліктерді, баланың дамуындағы ауытқуларды түзету болып табылады. психология, психологиялық түзету психикалық функцияларды хабарсыз кеткен doformirovanie бағытталған шаралар, сондай-ақ артта жою, психикалық даму ауытқуларымен психологиялық әсер ету жиынтығы ретінде түсіндіріледі. Болашақта, қолданбалы психология дамуымен қалыпты психикалық даму облысында тұжырымдамасы «түзету» қолдану аясын кеңейтті. Психотерапия енді деп аталатын болды</w:t>
      </w:r>
      <w:r w:rsidRPr="00883147">
        <w:t xml:space="preserve"> </w:t>
      </w:r>
      <w:r w:rsidRPr="00883147">
        <w:rPr>
          <w:rFonts w:ascii="Times New Roman" w:eastAsia="Times New Roman" w:hAnsi="Times New Roman" w:cs="Times New Roman"/>
          <w:sz w:val="24"/>
          <w:szCs w:val="24"/>
          <w:lang w:eastAsia="ru-RU"/>
        </w:rPr>
        <w:t>практикалық психолог қызметінің кез келген дерлік көрінісі, диагностика шеңберінен шықпайтын.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lastRenderedPageBreak/>
        <w:t>сынған ауыстыру үшін бүлінбеген бұзылған функцияларын теңестіретін, теңестіру, даму және қайта құрылымдау, осылайша психикалық дамыту біркелкі жою - мағынасы жақын мерзімді «өтемақы» болып табылады.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термин «түзету» Бұрын белгілі сәйкес адамның психикалық жай-күйін келтіру үшін, «жоғарыдан» мақсатты психологиялық әсер білдіреді «қалыпты ақыл-ой дамуы.» Бұл кейде қатты жеткілікті сол немесе өзге де психикалық белгілері, сыртқы, тыс кедергілер білдіреді (қалыпты онтогенетикалық даму шеңберінде мазмұнға-психологиялық бағдар байланысты психикалық даму түзету, жеке даму түзету, невротикалық бұзылулар және невроздар алдын алу түзету және дамыту ерекшеленеді).</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Г. С. Абрамова (1994) атап өткендей, психо-операция жүзеге асыру үш негізгі лауазымдарға орын алуы мүмкін: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1. «! Мен сияқты ма» (Психолог жауапкершілікті өзіне алады және жұмыс өте қатаң схемасын ұсынады);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2. (клиентпен Психолог акциялар жауапкершілік), «! Бірге жасайық»;</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3. «өзіңіз осы әдістердің сіздің таңдау!» (Клиент өзі үшін жауапкершілікті өз мойнына алуға шақырылған).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үзілді-басқалармен салыстырғанда қандай да бір жалғыз лауазымына сөзсіз артықшылық бекітуге тиіс емес. психологиялық жұмыс барысында туындайтын нақты проблемалар тактикасы және практикалық психологтың кәсіби қызметінің стратегиясын таңдау жаздыртқанын.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топтық және жеке - психологиялық жұмыстар екі негізгі нысандарда жүзеге асырылады. психо-түзету бағдарламасы, әдетте, жасалған психологиялық-диагностикалық сараптама қорытындысы негізінде және практикалық психолог кейін әдістемелік принциптерге негізделген болып табылады.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психологиялық-түзету тұжырымдамасы, оның ең көп таралған түсіндіру төмендегідей, психикалық даму стандарттарын тұжырымдамасы тығыз байланысты. жасына «норма» бастап, сол немесе жиі зерттеушілер әртүрлі басқа психикалық функциялары, «қалыпты» шекаралары анық ғылымда анықталған жоқ. Арқасында салыстырмалы «қалыпты» тұжырымдамалары психологиялық жұмыстың ықтимал жолдары туралы мәселе көтереді. Стратегиялық екі негізгі тәсілдерді анықтауға болады: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жинақталатын бір «әмбебап» психологиялық негізінде статистикалық анықталады орташа бағамы үшін қысқарту ретінде түзету 1. іске асыру;</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2. психологиялық көмек көрсету, оның ерекшеліктері және, жалпы, оның психикалық және жеке даму бірегейлігі, адамның жеке ерекшеліктерін бағытталған.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әдістері мен терапия әдістерін жалпы сипаттамасы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 Психоаналитическая behaviorist және гуманистік-экзистенциалдық қарастырылады негізгі табылатын қолданыстағы психологиялық үрдістер аясында құрылған психологиялық түзету әр түрлі әдістер. осы салаларда түрлі әдістемелері, «сау» моделін түрлі ұғымдар, «қалыпты» адамның психологиялық түзету құралдары мен әдістерін айырмашылықтар жаздыртқанын.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eastAsia="ru-RU"/>
        </w:rPr>
      </w:pPr>
      <w:r w:rsidRPr="00883147">
        <w:rPr>
          <w:rFonts w:ascii="Times New Roman" w:eastAsia="Times New Roman" w:hAnsi="Times New Roman" w:cs="Times New Roman"/>
          <w:sz w:val="24"/>
          <w:szCs w:val="24"/>
          <w:lang w:eastAsia="ru-RU"/>
        </w:rPr>
        <w:t>психоаналитическая тәсіл psychocorrectional жұмыс жеткіліксіз психологиялық қорғаныс еңсеру арқылы Суперэго және ID арасындағы ішкі өзара қақтығыс жеңілдетуді белгілері бағытталған.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eastAsia="ru-RU"/>
        </w:rPr>
        <w:t>психологиялық-түзету қажеттігін тудыратын нормадан ауытқу behaviourist бағыты, «зиянды» доктринасын нәтижесінде көрінеді. Сондықтан, назар емес, сол мінез-құлық, өзгерту туралы болып табылады</w:t>
      </w:r>
      <w:r>
        <w:rPr>
          <w:rFonts w:ascii="Times New Roman" w:eastAsia="Times New Roman" w:hAnsi="Times New Roman" w:cs="Times New Roman"/>
          <w:sz w:val="24"/>
          <w:szCs w:val="24"/>
          <w:lang w:val="kk-KZ" w:eastAsia="ru-RU"/>
        </w:rPr>
        <w:t xml:space="preserve"> </w:t>
      </w:r>
      <w:r w:rsidRPr="00883147">
        <w:rPr>
          <w:rFonts w:ascii="Times New Roman" w:eastAsia="Times New Roman" w:hAnsi="Times New Roman" w:cs="Times New Roman"/>
          <w:sz w:val="24"/>
          <w:szCs w:val="24"/>
          <w:lang w:val="kk-KZ" w:eastAsia="ru-RU"/>
        </w:rPr>
        <w:t>клиенттің өмір мән-жайлар сәйкес; түзету жұмысы, бірінші кезекте, қажетті мінез-құлық оқыту ретінде жүзеге асырылады.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экзистенциалды-гуманистік бағыт psychocorrectional жұмысы оң жеке өзгерістер (жеке өсуі, өзін-өзі, кеңістікті кеңейту болып табылатын) үшін жағдай жасау ретінде ең алдымен түсінді. Бұл жағдайда, психолог міндеті психикалық даму стандарттарына сәйкес клиенттің жеке мүмкіндіктерін тарту емес, және бірегей мүмкіндіктері, потенциалдар, ресурстарды адам жұмылдырылатын.</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lastRenderedPageBreak/>
        <w:t>Отандық психология мазмұны psihokor-rektsionnoy жұмысының негізгі ғылыми мектептердің теориялық көзқарастар көрсетеді. Мысалы, мәдени-тарихи тәсіл Психотерапия аясында назарға жақын даму аймағын отырып белгісі жүйелерін меңгеру арқылы жоғары психикалық функцияларының дамуы ретінде түсінген. Қызмет парадигмасы іс-әрекеттері мен нақты құрылымдау іс-шаралар жүйесін қалыптастыру психологиялық-түзету қосылады.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Психологиялық-түзету әдістері мен әдістері психология негізгі теориялық бағыттары тұрғысынан, сонымен қатар психологиялық-түзету мақсатында тұрғысынан ғана емес, көруге болады. Осылайша, «Практикалық психология Жұмыс дәптері» (Мәскеу, 1996) авторлары жеке психо-коррекция екі бағыттарын ажырата:</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Ақыл</w:t>
      </w:r>
      <w:r>
        <w:rPr>
          <w:rFonts w:ascii="Times New Roman" w:eastAsia="Times New Roman" w:hAnsi="Times New Roman" w:cs="Times New Roman"/>
          <w:sz w:val="24"/>
          <w:szCs w:val="24"/>
          <w:lang w:val="kk-KZ" w:eastAsia="ru-RU"/>
        </w:rPr>
        <w:t xml:space="preserve"> </w:t>
      </w:r>
      <w:r w:rsidRPr="00883147">
        <w:rPr>
          <w:rFonts w:ascii="Times New Roman" w:eastAsia="Times New Roman" w:hAnsi="Times New Roman" w:cs="Times New Roman"/>
          <w:sz w:val="24"/>
          <w:szCs w:val="24"/>
          <w:lang w:val="kk-KZ" w:eastAsia="ru-RU"/>
        </w:rPr>
        <w:t xml:space="preserve"> реттеуші функцияларын нығайту 1. әдістері, эмоциялық өзін-өзі бақылау және өзін-өзі басқаруды дамыту; тұтынушы психикалық өзін-өзі реттеуді жетілдіру міндеті орны қиындықтарды ескере отырып нақты іс-әрекеттер, клиент іс-әрекеттерін, талқыланды, оның барысында бизнес әңгімелер арқылы шешіледі бар; түзету дамыту менеджері немесе әріптесі, отбасы мүшесі немесе қақтығыс жағдайды кездейсоқ бастамашысы тарапынан түрлі сыртқы әсерлерге жеткілікті реакциялардың эмоциялар және қалыптастыру бақылау, сендіру арқылы өзін-өзі реттеу танымдық және эмоционалдық компоненттерін жүзеге асырылады;</w:t>
      </w:r>
    </w:p>
    <w:p w:rsidR="00883147" w:rsidRPr="00883147" w:rsidRDefault="00883147" w:rsidP="00883147">
      <w:pPr>
        <w:spacing w:after="0" w:line="240" w:lineRule="auto"/>
        <w:ind w:firstLine="709"/>
        <w:jc w:val="both"/>
        <w:rPr>
          <w:rFonts w:ascii="Times New Roman" w:eastAsia="Times New Roman" w:hAnsi="Times New Roman" w:cs="Times New Roman"/>
          <w:sz w:val="24"/>
          <w:szCs w:val="24"/>
          <w:lang w:val="kk-KZ" w:eastAsia="ru-RU"/>
        </w:rPr>
      </w:pPr>
      <w:r w:rsidRPr="00883147">
        <w:rPr>
          <w:rFonts w:ascii="Times New Roman" w:eastAsia="Times New Roman" w:hAnsi="Times New Roman" w:cs="Times New Roman"/>
          <w:sz w:val="24"/>
          <w:szCs w:val="24"/>
          <w:lang w:val="kk-KZ" w:eastAsia="ru-RU"/>
        </w:rPr>
        <w:t>2. әдістері нормативтік мәні түзету, нормативтік кешендері бағыныстылық бірлескен принциптерінің шартты бас тартуды қызмет объектілері, мақсаттары, міндеттері, наразылық реттеу; негізсіз бас бостандығынан айыру сезімі жиі жаман әдеттерден, зиянды әдеттерден әкеледі. топтық психологиялық-түзету әдістері тез түрлі жағдайлар мен түрлі топтарға қайта реттеу, жағдайға икемді жауап қабілетін дамыту, жеке мінез-құлық және тұлғааралық қарым стандарттарын дамытуға баса назар аударуға бейім. Бұл әдістер арнайы жобаланған психо-техниканы, жаттығулар, рөлдік ойын, топтық пікірталас және т.б.. Н. пайдаланылады ретінде</w:t>
      </w:r>
    </w:p>
    <w:p w:rsidR="002A53E3" w:rsidRPr="002805BB" w:rsidRDefault="002A53E3" w:rsidP="002805BB">
      <w:pPr>
        <w:spacing w:after="0" w:line="240" w:lineRule="auto"/>
        <w:rPr>
          <w:rFonts w:ascii="Times New Roman" w:hAnsi="Times New Roman" w:cs="Times New Roman"/>
          <w:b/>
          <w:sz w:val="36"/>
          <w:szCs w:val="36"/>
        </w:rPr>
      </w:pPr>
    </w:p>
    <w:p w:rsidR="002805BB" w:rsidRDefault="002805BB" w:rsidP="002805BB">
      <w:pPr>
        <w:spacing w:after="0" w:line="240" w:lineRule="auto"/>
        <w:rPr>
          <w:rFonts w:ascii="Times New Roman" w:hAnsi="Times New Roman" w:cs="Times New Roman"/>
          <w:b/>
          <w:sz w:val="36"/>
          <w:szCs w:val="36"/>
        </w:rPr>
      </w:pPr>
      <w:r>
        <w:rPr>
          <w:rFonts w:ascii="Times New Roman" w:hAnsi="Times New Roman" w:cs="Times New Roman"/>
          <w:b/>
          <w:sz w:val="36"/>
          <w:szCs w:val="36"/>
        </w:rPr>
        <w:t xml:space="preserve">Тема 4 </w:t>
      </w:r>
      <w:r w:rsidRPr="002805BB">
        <w:rPr>
          <w:rFonts w:ascii="Times New Roman" w:hAnsi="Times New Roman" w:cs="Times New Roman"/>
          <w:b/>
          <w:sz w:val="36"/>
          <w:szCs w:val="36"/>
        </w:rPr>
        <w:t>Психолог как личность и профессионал</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Общее представление о развитии личности в профессии </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Проблема «модели специалиста» и индивидуального стиля деятельности психолога </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Сама идея «модели специалиста», тем более применительно к такой творческой и сложной профессии, как психолог, вызывает иногда сомнение. Обычно приводится примерно такое обоснование: невозможно втиснуть в «модель» все характеристики профессиональной деятельности (вместе с необходимостью импровизировать в труде), а также невозможно выделить общепризнанный, стандартно–образцовый «профиль личностных и профессиональных качеств специалиста», под который можно было бы «подгонять» будущих психологов. Скорее всего такой профиль должен включать качества типа «доброта», «умение общаться», «любовь к людям (или к детям)», «порядочность» и т. п. Но, как известно, некоторые (если не многие) известные психологи обладали неуживчивым и даже скандальным характером (например, З. Фрейд) и были далеки от образца, «внешней благодетели и пристойности», являя собой лишь пример внутренней порядочности и научной добросовестности. Но как безошибочно определить именно внутренние достоинства профессионала да еще соотнести их с требованиями «профессионального профиля специалиста»?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И все–таки для того чтобы, по крайней мере, ориентировочно представлять себе, каким должен быть психолог, обращение к «модели специалиста» часто оказывается полезным.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Известный психолог А. К. Маркова[41] выделяет следующие основные составляющие модели специалиста: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1) профессиограмму, то есть описание самой деятельности психолога; 2) профессионально–должностные требования (минимально необходимые знания и умения при выполнении определенных профессиональных задач); 3) квалификационный профиль (знания и умения работника в соответствии с тарифными разрядами оплаты труда). Особенно важно для психологического понимания основных требований к психологу описание самой деятельности психолога, а также — описание деятельности по разным психологическим специальностям (Маркова, 1996. — С. 22).</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Также А. К. Маркова выделяет: 1) модель уже действующего (работающего, готового) специалиста и 2) модель подготовки специалиста (на основе анализа учебной деятельности будущих специалистов и их ориентации на модель уже готового специалиста). При описании модели готового специалиста выделяются: модель деятельности специалиста, а также — модель личности специалиста. При описании модели подготовки специалиста рассматриваются требования к разным образовательно–возрастным группам обучающихся или переобучающихся слушателей, а также учитывается их жизненный и профессиональный опыт (там же, с. 20—21).</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Одной из наиболее острых проблем при составлении «модели специалиста» является выделение «модели личности специалиста». Традиционно психологи с помощью тестов выделяют наиболее выраженные по разным шкалам и параметрам личностные качества успешно работающих специалистов и, таким образом, вроде бы и получается «личностный профиль специалиста». Но как измерить в баллах способность к творчеству, которое само по себе перечеркивает все нормы и стандартизированные оценки? Как измерить любовь к людям, порядочность, профессиональную и человеческую совесть? А ведь все это является нередко более важными составляющими профессионального успеха психолога, чем его знания и владение методиками.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Чтобы хоть как–то выйти из тупиковой ситуации, специалисты иногда идут «от противного», пытаясь выделить явные противопоказания для работы в качестве психолога. Такими противопоказаниями для психолога могут быть:</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Ненависть к людям, стремление «мстить» им непонятно за что.., к сожалению. Есть такие озлобленные люди, которые сами нуждаются в психологической помощи, и которых самих к людям лучше не подпускать. Тем более страшно, когда такие «человеконенавистники» умудряются получать дипломы о высшем психологическом образовании и занимаются психологической практикой.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Откровенное психическое нездоровье. Понятно, что психически больной «психолог» просто может оказаться опасным для своих клиентов, особенно, когда он работает с детьми и подростками. Заметим, что сами школьники, отвечая на вопрос, «с каким психологом, с какими отрицательными качествами Вы не хотели бы иметь дело?», в большинстве случаев выделили такие характеристики, как «неумение общаться» и «психические заболевания».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Неумение общаться, неспособность выстраивать с людьми отношения на взаимоуважительной основе. При проведении различных «собеседований» с поступающими на психологические факультеты абитуриентами сразу бросаются в глаза те из них, кто ведет себя нагло и вызывающе, а главное — постоянно перебивает собеседника, стремясь подчеркнуть свое превосходство. Применительно к будущей работе психолога, — это не просто бестактность или невоспитанность, это препятствие для построения подлинно диалогического взаимодействия с клиентом (или с коллегами), это основа будущей манипуляции сознанием клиента, что для психолога должно рассматриваться как страшнейший «профессиональный грех».</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4. Применительно к будущему студенту–психологу можно выделить и такие нежелательные качества, как «лень», безынициативность, а также пассивную установку на то, что преподаватели «должны» постоянно интриговать </w:t>
      </w:r>
      <w:r>
        <w:rPr>
          <w:rFonts w:ascii="Times New Roman" w:eastAsia="Times New Roman" w:hAnsi="Times New Roman" w:cs="Times New Roman"/>
          <w:sz w:val="24"/>
          <w:szCs w:val="24"/>
          <w:lang w:eastAsia="ru-RU"/>
        </w:rPr>
        <w:t xml:space="preserve">и развлекать студентов на своих </w:t>
      </w:r>
      <w:r w:rsidRPr="00C57D4E">
        <w:rPr>
          <w:rFonts w:ascii="Times New Roman" w:eastAsia="Times New Roman" w:hAnsi="Times New Roman" w:cs="Times New Roman"/>
          <w:sz w:val="24"/>
          <w:szCs w:val="24"/>
          <w:lang w:eastAsia="ru-RU"/>
        </w:rPr>
        <w:t xml:space="preserve">занятиях. При этом студентам остается лишь оценивать, какой преподаватель сумел их больше «увлечь», кто «большая или меньшая очаровашка» и с каким преподавателем им </w:t>
      </w:r>
      <w:r w:rsidRPr="00C57D4E">
        <w:rPr>
          <w:rFonts w:ascii="Times New Roman" w:eastAsia="Times New Roman" w:hAnsi="Times New Roman" w:cs="Times New Roman"/>
          <w:sz w:val="24"/>
          <w:szCs w:val="24"/>
          <w:lang w:eastAsia="ru-RU"/>
        </w:rPr>
        <w:lastRenderedPageBreak/>
        <w:t>«вообще интереснее». Можно представить себе такого студента–психолога, окажись он на лекции тех преподавателей, которые, являясь признанными авторитетами в своей области психологии, никогда не «заигрывают» со студентами и даже не стремятся им непременно «понравиться»… Впрочем, преподаватель–профессионал — тем более преподаватель психологии — должен уметь общаться со студентами, однако это не нужно путать с упрощенчеством и популизмом.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Существует довольно много моделей профессиональной деятельности практического психолога (Г. С. Абрамова, 1994; Н. С. Пряжников, 1996; В. Ю. Меновщиков, 1998 и др.). В большинстве случаев речь идет о моделях, описывающих лишь одно из направлений работы психолога (консультанта, диагноста, терапевта). Совокупность характеристик квалифицированного практического психолога в сравнении с неквалифицированным безотносительно к конкретному виду профессиональной деятельности представлена в следующей модели (Е. Аллен, 1987; Г. С. Абрамова, 1994).</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рассмотрении основных требований (и противопоказаний) к профессионалу–психологу следует вспомнить и о неизбежном формировании у опытных специалистов индивидуального стиля трудовой деятельности, который сложно подогнать под какие–то общепринятые стандарты и профили. Общая логика формирования индивидуального стиля профессиональной деятельности психолога предполагает следующие важные моменты: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Сначала психолог опирается на уже имеющиеся у него способности и умения, постепенно приспосабливая их к решению своих профессиональных задач.</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Далее на основе имеющихся качеств и умений нередко возникают новые, ранее отсутствующие качества.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Наконец, постепенно формируется сложная взаимосвязанная система имеющихся адаптированных и новых профессионально важных качеств. Такую систему качеств В. С. Мерлин[42] называл «симптомокомплексом» и отмечал при этом: «Индивидуальный стиль деятельности следует понимать не как набор отдельных свойств, а как целесообразную систему взаимосвязанных действий, при помощи которой достигается определенный результат.</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Отдельные действия образуют целостную систему именно благодаря целесообразному характеру их связи» (Мерлин, 1986. — С. 166–167).</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Обращаем внимание, что для полноценного формирования специалиста–психолога также важнейшую роль играет ориентация на какую–то цель (или даже идею), которая и мобилизует различные знания и умения, приобретаемые как в ходе обучения в вузе, так и постепенно накапливаемый опыт самостоятельной практической работы. Самое печальное здесь — отсутствие такой идеи, что не позволяет навести порядок в имеющихся знаниях и умениях, не позволяет обобщить свой опыт, так и оставляя его на уровне «мусора», то есть на уровне несистематизированной, не связанной общей идеей «кучи» из отдельных впечатлений, знаний, умений и т. п.</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Можно выделить основные этапы формирования индивидуального стиля деятельности психолога: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На первом этапе важно осваивать профессиональную деятельность по уже отработанным схемам и процедурам, то есть научиться работать так, «как положено». Именно это гарантирует успешное выполнение поставленных задач. На данном этапе возможно выделение следующих подэтапов:</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1.1. Общая ориентировка в данной деятельности, когда начинающий работник «в целом» уже знает (или представляет), как надо работать, но саму работу в целом выполнять еще не может.</w:t>
      </w:r>
    </w:p>
    <w:p w:rsid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1.2. Освоение отдельных действий и операций, а также отработка отдельных процедур, приемов и методик работы.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1.3. Наконец, освоение деятельности в целом (по нормативно–одобряемому, «правильному» образцу).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2. На втором этапе уже более опытный специалист (научившийся выполнять отдельные задания и даже освоивший определенные виды профессиональной деятельности в целом) может позволить себе некоторое отступление от нормативно–одобряемых образцов работы. Здесь можно выделить примерно следующие подэтапы: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2.1. Возникновение общей идеи работы по–новому, по–своему (хотя бы примерное представление, как можно успешно выполнять профессиональную задачу иначе, чем это делается обычно).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2.2. Проба и освоение отдельных действий по–новому.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2.3. Постепенное проектирование и освоение всей деятельности по–новому, то есть формирование своего, индивидуального стиля профессиональной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Самое главное при формировании индивидуального стиля труда — не спешить и всегда иметь обеспеченные «тылы» в виде освоенной ранее деятельности по нормативно–одобряемому образцу, гарантирующему успешное выполнение работы в случае неудачного экспериментирования при выработке новых способов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Наблюдения за студентами и уже работающими специалистами позволяют выделить одну интересную закономерность. Обычно студенты и начинающие психологи, стремящиеся повысить свою готовность к будущей профессиональной деятельности, больше внимания уделяют развитию своих знаний, а по возможности и умений.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Взрослые, уже работающие психологи по мере своего профессионального развития также озабоченные своим развитием в труде, постепенно переключаются со знаний и умений на ценностно–смысловые аспекты своей деятельности. Они все больше ставят перед собой вопрос о смысле своего «пребывания в психологии», о том, что они могут дать психологии, и насколько она может обогатить их как личностей. В связи с этим возникает вопрос: стоит ли торопить события и ставить такие ценностно–смысловые вопросы уже перед студентами и начинающими психологами, или лучше подождать, пока они сами не «созреют» для таких вопросов? Мы считаем, что и здесь недопустимы какие–то стандартные подходы, поскольку и все специалисты, и все студенты–психологи — разные, то и сроки «созревания» у всех тоже разные. А у кого–то такого «созревания» вообще может не наступить, хотя он может вполне эффективно выполнять свои профессиональные обязанности и даже считать себя зрелым психологом… Стоит ли разочаровывать таких психологов–специалистов, тем более, что они даже приносят пользу окружающим.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Проблема лишь в том, что более важным результатом профессионального труда является развитие личности самих профессионалов, а это развитие связано, прежде всего, с развитием ценностно–смысловой сферы личности. Недаром А. К. Маркова, выделяя уровни профессионализма, в качестве высшего такого уровня называет «уровень суперпрофессионализма», где главным этапом является «этап творческого самопроектирования себя как личности профессионала». Именно на этом этапе человек по–настоящему достигает своего «акме», то есть вершины профессионального развития (Маркова, 1996. — С. 52).</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«Кризисы разочарования» и основные этапы развития психолога–профессионала </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Вопреки обыденным представлениям, психологи относятся к кризисам не просто с «пониманием», но и с «уважением». Известное высказывание Л. С. Выготского о том, что «если бы кризисов не было, их следовало бы выдумать специально, иначе никак нельзя объяснить развитие личности ребенка», относится не только к возрастной психологии, но и к психологи становления профессионала.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этом кризисы имеют два основных возможных «исхода»: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кризис может способствовать личностному развитию;</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кризис может привести к личностной деградации, когда человек не может справиться со своими внутренними противоречиями и эти противоречия буквально «разъедают» человека изнутри (а если к этому добавляются и внешние неблагоприятные обстоятельства, то кризис вообще может закончиться печально).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Таким образом, главное — научиться вовремя выявлять кризисы и управлять ими.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 кризис — это своеобразный «шанс» для человека стать лучше, а для профессионала — перейти на следующий этап своего развития, ведь недаром говорится, что каждый последующий этап развития должен быть «выстрадан» (или «заслужен») человеком. И наоборот, если человек каким–то образом («незаслуженно») оказывается на последующем этапе своего развития, то за это обычно приходится расплачиваться и ему самому, и окружающим его людям (родственникам, коллегам или клиентам). Применительно к профессиональному развитию можно привести остроумное замечание</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B. П. Зинченко[43]: «Каждый этап должен исчерпать себя, тогда он обеспечит благоприятные условия перехода к новому этапу и останется на всю жизнь. Классическая тупость чиновника объясняется игровой дистрофией в детстве» (В. П. Зинченко, 1995. — C. 50).</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Для будущего психолога проблема заключается в том, чтобы умело использовать энергию своего кризиса (кризиса учебно–профессионального развития) и направить ее в конструктивное русло. Возможно, формирование у себя такого умения является для студента–психолога даже более важным результатом обучения на психологическом факультете, чем все знания и остальные умения, вместе взятые. Хотя формально результат обучения выражается в экзаменационных оценках, зачетах, в защищенных курсовых и дипломных работах и мы с этим, конечно же, не спорим…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Еще более интересным вариантом рассмотрения кризиса профессионального развития является не просто «использования» энергии кризиса, но и постоянный поиск для себя сложных проблем, которые надо как–то решать, то есть своеобразное построение, проектирование, планирование кризисов или, если сказать по–другому, «построение» для себя «шансов» профессионального развития, а не просто «ожидание» этих «шансов». Как известно, творческого человека как раз и характеризует постоянная неуспокоенность, когда он все время ищет все новые и новые (все более и более интересные) проблемы и, именно решая их, по–настоящему реализует и развивает свой творческий потенциал. Но все ли студенты–психологи готовы к такому учебно–профессиональному творчеству? А если нет, то нужно ли себя обманывать и, таким образом, существенно усложнять для себя жизнь? Но в том–то и прелесть обучения в высшем учебном заведении, что студент сам должен принимать решение относительно преодоления или не преодоления очередного кризиса, а также относительно поиска для себя все новых и новых проблем…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Сами кризисы профессионального становления можно рассматривать и как постоянные «разочарования» {«кризисы разочарования») в различных аспектах своего обучения и будущей работы. Но самым болезненным «разочарованием» становится разочарование в самом себе, неуверенность студента в том, что он правильно выбрал профессию, что из него получится настоящий профессионал и т. п. По сути, это тот самый «шанс» для личностного развития будущего специалиста, который и надо использовать по–настоящему.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Как отмечают самые разные исследователи профессионального развития (Э. Ф. Зеер, Б. Ливехуд, Г. Шихи и др.), именно изменение «Я–концепции», смена (или перестройка) иерархии жизненных и профессиональных ценностей лежат в основе многих кризисов профессионального становления. Но как непросто пересматривать те ценности и смыслы, которые еще совсем недавно казались такими «важными» и «основательными», хотя почти каждому молодому человеку (и молодому специалисту) в той или иной мере приходится проделывать эту болезненную работу.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Нередко молодые специалисты отчаянно сопротивляются перспективе изменить уже устоявшийся взгляд на окружающий мир, на свою профессию и, главное — на самого себя, на свое место в этом мире и в этой профессии. Лучшим средством защиты от такой перспективы является разочарование не в самом себе, а в окружающем мире, включая и</w:t>
      </w:r>
      <w:r>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lastRenderedPageBreak/>
        <w:t>разочарование в своей профессии, и в своем учебном заведении (в своей «альма матер»). Условно можно выделить примерно следующие варианты «защит–разочарований»: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Разочарование в своих некогда любимых преподавателях (на каком–то этапе студент вдруг «выясняет» для себя, что преподаватель — это тоже обычный человек, с обычным набором слабостей и недостатков). Хотя на первых курсах обучения многие студенты видят (очень хотят видеть) образец совершенства и пример для подражания.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Разочарование в изучаемом предмете (в отдельных психологических дисциплинах или во всей психологии сразу). Вдруг студент «понимает» для себя, что психология, с которой он познакомился по популярным книгам или телепередачам, на самом деле оказывается не такой «увлекательно–развлекательной» и вообще «скучной».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Разочарование в своем учебном заведении, когда студент вдруг «узнает», что в других заведениях и преподаватели лучше («солиднее» и «интереснее»), и библиотеки лучше, и соц–культ–быт организован интереснее, и спортивные соревнования, и стажировки за границей, и КВНы, и девочки–мальчики симпатичнее и т. п. По–своему студент может оказаться прав, но, как известно, «хорошо там, где нас нет». А творческая позиция студента могла бы проявиться в том, что какие–то проблемы, например, связанные с организацией досуга и «развлечений», можно решить и своими, студенческими силами.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Разочарование в перспективах своей дальнейшей работы. Студент вдруг понял, что, скорее всего, он не сможет «хорошо» и «выгодно» устроиться по специальности или что ему долго придется довольствоваться очень маленьким заработком, ведь, как известно, психологи много не зарабатывают, особенно в условиях рыночной экономики.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этой связи уместно привести высказывание одного зарубежного экономиста и социолога, Людвига фон Мизеса, который, рассуждая о ценностях и преимуществах рыночной экономики, откровенно поясняет: «Если вы предпочитаете богатству, которого могли бы добиться, торгуя одеждой или занимаясь профессиональным боксом, удовлетворение от занятий поэзией или философией, — ваше право. Но тогда, естественно, вы не заработаете столько, сколько заработает тот, кто будет служить большинству, ибо таков закон экономической демократии рынка» (Людвиг фон Мизес, 1993. — С. 174). Но поскольку психология, как и философия с поэзией, относится к творческим (и даже благородным) видам деятельности, то данное высказывание Людвига фон Мизеса вполне применимо и к работе многих психологов. Хотя, конечно же, мало зарабатывать обидно, и если психолог обижается по этому поводу, то с чувством собственного достоинства у него все в порядке. Ну, а если достоинство студента–психолога или молодого специалиста подсказывает ему, что деньги все–таки важнее, то он может подумать и о профессиональном боксе, и о торговле одеждой, и о прочих «доходных» занятиях (по Л. фон Мизесу).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Основываясь на наблюдениях за студентами и уже работающими специалистами, мы можем условно выделить следующие этапы профессионального развития психологов:</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Восторженно–романтический, когда до серьезных «разочарований» психолог еще просто не «дорос». Это по–своему прекрасный и даже необходимый для последующего развития этап — это своеобразная «база», эмоциональный «тыл», который создает особую, незабываемую «атмосферу» первого знакомства с психологией. А «атмосферы» в нашей жизни, как известно, дорогого стоят…</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Этап самоутверждения, когда поскорее хочется «узнать что–нибудь этакое» или овладеть какой–нибудь «экзотической методикой». Тоже очень важный и необходимый этап — это основа будущей профессиональной гордости и чувства собственного профессионального достоинства.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3. Первые разочарования, а потом будут и последующие, о чем уже много писалось выше. Это наиболее ответственные этапы. Поскольку здесь решается основной вопрос: научится студент–психолог преодолевать эти «кризисы разочарования» или они попросту «сломают» его. Напомним, что важнейшим условием преодоления таких кризисов </w:t>
      </w:r>
      <w:r w:rsidRPr="00C57D4E">
        <w:rPr>
          <w:rFonts w:ascii="Times New Roman" w:eastAsia="Times New Roman" w:hAnsi="Times New Roman" w:cs="Times New Roman"/>
          <w:sz w:val="24"/>
          <w:szCs w:val="24"/>
          <w:lang w:eastAsia="ru-RU"/>
        </w:rPr>
        <w:lastRenderedPageBreak/>
        <w:t>является поиск новых личностных смыслов в обучении и в последующей работе. Заметим также, что эти смыслы могут быть найдены только самостоятельно, ведь только тогда они могут стать «личностными».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Начало самостоятельного решения некоторых психологических проблем (теоретических или практических) с использованием уже известных технологий и методов. Заканчивается этот этап постепенным накоплением отрицательного опыта использования этих технологий и попытками работать как–то иначе (начало настоящего профессионального творчества и формирование своего индивидуального стиля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5. Первые серьезные попытки работать по–новому. Часто эти попытки также заканчиваются «разочарованием в себе» и стремлением все–таки довести свои идеи до совершенства.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Нередко на этом этапе наступает интересное «прозрение»: студент вдруг «понимает» (наконец–то), что для творческой работы и импровизации в своем труде оказывается нужно хорошее знание психологической теории и методологии…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6. Обращение к теоретическим и методологическим основам психологии, то есть ко всему тому, что на этапе обучения в вузе у многих студентов обычно вызывает откровенную «аллергию».</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7. Импровизация и профессиональное творчество уже на основе обновленной теоретической и методологической базы, где органично соединяются теория и практика, наука и искусство.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Естественно, далеко не все психологи проходят «полный цикл» такого развития, многие просто «застревают» на каких–то этапах, то есть попросту останавливаются в своем профессиональном развитии.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Например, психолог «застрял» на восторженно–романтическом этапе (в каком–то смысле таким психологам даже можно позавидовать, поскольку все им видится в «розовом свете» и… никаких «разочарований»).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От таких психологов может быть даже определенная польза: они всюду будут утверждать веру во «всесилие» психологической науки и практики. С такими психологами легко и уверенно чувствуют разные клиенты, заказчики и даже те психологи, которые мучительно преодолевают свои кризисы профессионального развития, поскольку восторженно–романтическое настроение — это, прежде всего, настроение оптимизма и легкости, которого многим так не хватает (в том числе и серьезным психологам–профессионалам).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Ни в коем случае нельзя осуждать таких «застрявших» в своем развитии психологов: значит, они обнаружили для себя определенный смысл в своей работе и им просто незачем искать какие–то более сложные и рискованные смыслы. Быть может, со временем они продолжат свой творческий поиск, а может, и не продолжат — это их право выбора!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Наконец, можно обозначить еще одну возможную линию профессионального развития психологов. Главное здесь — постепенная смена основного акцента на тех или иных предметах своей деятельности. Условно можно выделить следующие основные этапы в смещении основных акцентов в поиске главного предмета своей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Первоначально это ориентация на имеющиеся традиционные проблемы психологии (для психологов–теоретиков) или на проблемы обслуживаемых клиентов психологических служб. Главное здесь — показать свою способность решать эти проблемы и, таким образом, доказывать свою «полезность» для окружающих. Обычно здесь основное внимание уделяется познанию различных психологических «реальностей», понимаемых часто как «объективные реальности», то есть независимых от субъективной и мировоззренческой позиции самого психолога. На этом этапе своего развития психолог не любит рассуждать о нравственности и профессиональной совести или понимает эту </w:t>
      </w:r>
      <w:r w:rsidRPr="00C57D4E">
        <w:rPr>
          <w:rFonts w:ascii="Times New Roman" w:eastAsia="Times New Roman" w:hAnsi="Times New Roman" w:cs="Times New Roman"/>
          <w:sz w:val="24"/>
          <w:szCs w:val="24"/>
          <w:lang w:eastAsia="ru-RU"/>
        </w:rPr>
        <w:lastRenderedPageBreak/>
        <w:t>совесть слишком упрощенно («не навреди!», «не обижай клиента», «не подтасовывай объективные факты» и т. п.).</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Постепенно приходит понимание того, что во многом эффективность исследований или эффективность практической помощи зависит от методов исследования. На этом этапе постепенно происходит переключение основного внимания с психологических реальностей (с объектов исследования и клиентов) на сами методы. При этом психолог все больше задумывается не просто о поиске и использовании методов, но и об их модификации и даже об их самостоятельном проектировании. Здесь осваивается принцип: каковы методы — таковы и результаты. В итоге все ориентировано на решение проблем (исследовательских или практических), то есть на интересы того же клиента, но основные акценты все–таки меняются. Более того, на этом этапе психолог начинает понимать, что и сами результаты («истина») тоже во многом зависят от используемых методов, то есть психологическая реальность уже не предстает чисто «объективной» и ни от чего не зависимой.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На третьем этапе психолог постепенно «осмеливается» все больше опираться в своей работе и на свою собственную интуицию. И на свою мировоззренческую (нравственную) позицию, которая становится более важной, чем даже методы исследования или методы практической помощи клиенту. Недаром Е. А. Климов писал, что методика — это «совокупность внешних средств профессиональной деятельности психолога.., дополненная профессиональным мастерством того, кто эту методику применяет» (см. Климов Е. А., 1998. — С. 207–208). Но кроме традиционно понимаемого «профессионального мастерства» важную роль играют и общекультурный уровень, и нравственная позиция профессионала, что особенно важно именно в гуманитарных профессиях, к которым все–таки относится и психология. На данном этапе психолог все больше задумывается о своей личности, о том, каким образом его личность оказывает влияние на эффективность труда и как влияет работа на само развитие личности. При этом все больше и больше профессионала начинает волновать вопрос о смысле своей профессиональной деятельности, тем более, что именно смысл является стержнем личностного и профессионального развития.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Наконец, психолог все больше задумывается о своей «миссии», о своем «предназначении» и «призвании». Не только конкретные методы работы, но и вся профессиональная деятельность рассматриваются лишь как «средства» осуществления этой «миссии». Здесь профессионал фактически перерастает традиционные рамки своей профессии и стремится уже не просто решать какие–то конкретные проблемы, но и внести свой вклад в общечеловеческую культуру. Именно так он начинает относиться к своей конкретной работе с конкретными клиентами, рассматривая даже самые «мелкие» и «незначительные» свои дела как вклад в общественный прогресс и развитие культуры. Как пишет В. Э. Чудновский[44], «проблема смысла жизни — это прежде всего проблема «качества» жизни, а не ее масштаба» (В. Э. Чудновский, 1997. — С. 103).</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Выделенные этапы развития психолога–профессионала в какой–то степени соотносятся с этапами развития внутринаучной рефлексии: от онтологизма, ориентированного на познание объективной истины — к гносеологизму, ориентированному на познание средств познания — к методологизму, ориентированному уже на производство (и даже «индустрию») этих средств (см. Зинченко, Смирнов, 1983. — С. 11—12). Вероятно, есть что–то общее в развитии конкретного профессионала и в развитии конкретной науки (или научного направления).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3. Проблема профессиональных деструкции в развитии психолога </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Любая деятельность, в том числе и профессиональная, накладывает свой отпечаток на человека. Работа может способствовать личностному развитию, но может иметь и отрицательные для личности последствия. Вероятно, нельзя найти профессиональной деятельности, которая вообще не имела бы таких отрицательных последствий. Проблема в балансе — соотношении позитивных и негативных изменений личности работника. Те </w:t>
      </w:r>
      <w:r w:rsidRPr="00C57D4E">
        <w:rPr>
          <w:rFonts w:ascii="Times New Roman" w:eastAsia="Times New Roman" w:hAnsi="Times New Roman" w:cs="Times New Roman"/>
          <w:sz w:val="24"/>
          <w:szCs w:val="24"/>
          <w:lang w:eastAsia="ru-RU"/>
        </w:rPr>
        <w:lastRenderedPageBreak/>
        <w:t>профессии, или та конкретная работа, где баланс не в пользу положительных изменений, и вызывают так называемые профессиональные деструкции. Профессиональные деструкции проявляются в снижении эффективности труда, в ухудшении взаимоотношений с</w:t>
      </w:r>
      <w:r>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окружающими, в ухудшении здоровья и главное — в формировании отрицательных личностных качеств и даже — в распаде целостной личности работника.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А. К. Маркова выделила следующие тенденции развития профессиональных деструкции (Маркова, 1996. — С. 150—151):</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Отставание, замедление профессионального развития. Для психолога это может быть связано с тем, что «все надоедает» в работе и теряется мотив освоения новых способов работы, стремление решать новые проблемы.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Несформированность профессиональной деятельности. У психолога это может быть связано с «застреванием» в профессиональном и личностном развитии, о котором уже говорилось в предыдущем разделе.</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Дезинтеграция профессионального развития, распад профессионального сознания и как следствие — нереалистические цели, ложные смыслы труда и возникающие на этой основе профессиональные конфликты. Особенно велика опасность «ложных смыслов» и «нереалистических целей» в такой «экзотической» профессии, как психолог, где так и хочется «оторваться от реальности» или «строить иную реальность».</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Низкая профессиональная мобильность, неумение приспособиться к новым условиям труда, результатом чего является полная или частичная дезадаптация. К сожалению, у психологов еще развито некоторое профессиональное высокомерие (если не сказать, профессиональное «жлобовство») по отношению к представителям других (менее престижных и менее «экзотических») профессий, и опасность такой деструкции вполне реальна.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5. Рассогласованность отдельных звеньев профессионального труда, когда одна сфера как бы забегает вперед, а другая отстает. У психологов, например, часто встречаются ситуации, когда в работе используются только «забавные» методы работы, с помощью которых легко завоевать дешевую популярность и «любовь» клиентов или когда студенты–психологи изучают только «интересные» курсы, а «скучные» курсы и спецкурсы просто игнорируют. В результате не формируется целостного профессионального сознания, где органично взаимодополняли бы друг друга разные методы и формы работы, где совмещалось бы все то позитивное, что накоплено в разных направлениях психологии и в разных научных школах.</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Одним из вариантов рассогласования (дисгармонии) профессионального развития психолога может быть чрезмерное увлечение «психологическим знанием», стремление стать «эрудитом» без соотнесения этого знания с реальными психологическими проблемами, неспособность полноценно применять метод научного познания. Ранее (см. Введение во «Введение…») уже говорилось о так называемых психологических «качках», которые «накачивают» себя знаниями, часто бессистемными и бессмысленными. Главная проблема таких «психологов–качков» (по аналогии с «качками», до одурения развивающими свою мускулатуру) в том, что у них часто отсутствуют идея, цель, смысл их профессиональной деятельности, ради которых и могли бы использоваться эти знания. В итоге получается «знания ради самих знаний».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6. Ослабление ранее имевшихся профессиональных данных, уменьшение профессиональных способностей, снижение профессионального мышления. Известно, что чрезмерная эксплуатация какого–то качества ведет не только к его тренировке и развитию, но с какого–то момента — и к угасанию. Во–первых, это качество или умение постепенно переходит на стадию автоматизма, то есть перестает осознаваться, выполняется как бы само собой и начинает развиваться по своим законам, что не требует от специалиста–психолога дополнительных напряжений. В результате такое качество может просто остановиться в своем развитии. Во–вторых, выполнение одной и той же работы при эксплуатации одних и тех же качеств может привести к тому, что психолог </w:t>
      </w:r>
      <w:r w:rsidRPr="00C57D4E">
        <w:rPr>
          <w:rFonts w:ascii="Times New Roman" w:eastAsia="Times New Roman" w:hAnsi="Times New Roman" w:cs="Times New Roman"/>
          <w:sz w:val="24"/>
          <w:szCs w:val="24"/>
          <w:lang w:eastAsia="ru-RU"/>
        </w:rPr>
        <w:lastRenderedPageBreak/>
        <w:t>становится «противен сам себе». В результате чего может даже сформироваться на бессознательном уровне некоторая «ненависть» к отдельным видам повторяющейся изо</w:t>
      </w:r>
      <w:r>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дня в день работы, а заодно и «ненависть» к отдельным своим качествам, используемым в этой работе.</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7. Искажение профессионального развития, появление ранее отсутствовавших негативных качеств. Специалисты обычно выделяют и анализируют негативные качества, формирующиеся в работе школьных учителей (см. Зеер, 1997. — С. 162–168):</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авторитарность (в основе чего лежит «психологическая защита в виде рационализации», а также завышенная самооценка учителя и схематизация типов учащихся, когда педагог неспособен видеть в учениках конкретные личности); демонстративность (и педагог, и психолог имеют множество возможностей для самокрасования и самоутверждения, в основе чего лежат завышенная самооценка и эгоцентризм);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дидактичность (в основе — стереотипы профессионального мышления и речевые шаблоны);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доминантность (в основе — неспособность к эмпатии, а иногда — и обычный страх перед учениками);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педагогическая индифферентность (якобы «вынужденное» профессиональное равнодушие, формирующееся в условиях, когда приходится принимать участие в проблемах учеников чуть ли не ежедневно);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педагогический консерватизм (в основе — стереотипы мышления, когда приходится по многу раз повторять один и тот же, часто уже устаревший материал, что усугубляется традиционными перегрузками учителей);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педагогическая агрессия (в основе часто лежит стремление к «психологической защите» от возможной «агрессии» самих детей);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педагогическая экспансия (в основе — тотальная перегруженность работой и стремление передать свою «самоотверженность» в труде детям, заставляя и их перенапрягаться);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педагогическое социальное лицемерие (когда приходится говорить на уроках вещи, в которые педагог уже сам давно не верит, например, на уроках истории в современной российской школе времен «демократических преобразований»);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педагогический перенос (проявление реакций и поведения, свойственных значимым для педагога ученикам, например, перенос в свое поведение некоторых высказываний «трудных» учащихся, с которыми у педагога наладился контакт).</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8. Появление деформаций личности (эмоционального истощения и «сгорания», а также ущербной профессиональной позиции). И в работе педагога, и в работе психолога такие деформации также вполне реальны, хотя бы потому, что психогигиенические нормы нагрузки еще очень плохо разработаны. У психолога это может проявляться в том, что из–за накопившихся проблем (и эмоциональной усталости) он постоянно начинает «срывать свое зло» на других людях, в частности, на доверившихся ему клиентах.</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9. Прекращение профессионального развития из–за профессиональных заболеваний или потери работоспособности. К сожалению, в психологии возможны и случаи развития психических заболеваний, причиной чему служит обычно нервное истощение из–за чрезмерного усердия и самоотдачи «ради интересов и блага клиентов», но в ущерб интересам своим собственным и своих близких. Иногда причиной психических заболеваний психологов (и даже некоторых «впечатлительных» студентов) может быть слишком сильный шок от «кризиса разочарования» в психологии и неспособность перейти с восторженно–романтического уровня на уровень настоящего творчества.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Естественно, многие из перечисленных примеров профессиональных деструкции педагогов характерны и для психологов. Но у психологов есть одна важная особенность в формировании негативных качеств. По сути своей психология ориентирована на развитие </w:t>
      </w:r>
      <w:r w:rsidRPr="00C57D4E">
        <w:rPr>
          <w:rFonts w:ascii="Times New Roman" w:eastAsia="Times New Roman" w:hAnsi="Times New Roman" w:cs="Times New Roman"/>
          <w:sz w:val="24"/>
          <w:szCs w:val="24"/>
          <w:lang w:eastAsia="ru-RU"/>
        </w:rPr>
        <w:lastRenderedPageBreak/>
        <w:t>подлинного субъекта жизнедеятельности, на формирование целостной самостоятельной и ответственной за свою судьбу личности. Но многие психологи часто ограничиваются лишь формированием отдельных свойств, качеств и характеристик, из которых якобы и складывается личность (хотя суть личности — в ее целостности, в ориентации на поиск главного смысла своей жизни).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итоге такая фрагментарность порождает ситуации, когда психолог, во–первых, пытается оправдать для себя свой профессиональный примитивизм (выражающийся в сознательном уходе от более сложных профессиональных проблем и формированием фрагментарного человека, но не целостной личности) и, во–вторых, неизбежно превращает самого себя во фрагментарную личность. Важная черта такой фрагментарной личности проявляется в том, что она лишена главной идеи (смысла, ценности) своей жизни и даже не пытается ее найти для себя — ей и так «хорошо». Когда у человека нет такой ведущей ценности, его легко можно «купить с потрохами» — по частям.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этом человек легко оправдывает такую свою «продажность» тем, что хотя в чем–то его «купили», но в другом он остался «хорошим». Таким образом, фрагментарность личности не позволяет человеку в полной мере реализовать самое главное — утвердить свое достоинство, а ведь именно чувство собственного достоинства выделяется часто в качестве ведущей, смыслообразующей жизненной ценности и рассматривается даже как «первичное благо» (см. Ролз, 1995. — С. 349—393). Интуитивно чувствуя, что в чем–то самом важном приходится идти на компромисс, психолог, опираясь на свое «образование» и наверняка имеющиеся интеллектуальные способности, пытается оправдать себя (и, конечно же, оправдывает — он ведь такой «умный» и «образованный»!!!). Но это порождает самую страшную деструкцию — деструкцию изощренного самообмана.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Конечно, призывая к целостности личности, мы не имеем в виду некий «монолит». В своем развитии личность психолога также преодолевает «кризисы» и проходит различные стадии, от состояния внутреннего противоречия (как основы кризиса) до состояния, когда противоречия снимаются и образуется ощущение некоторой целостности. Психолог — тоже живой человек, и он тоже находится в постоянном внутреннем движении и в противоречивом развитии. Ощущение целостности образуется на основе выделения (или творческого поиска) какого–то внутреннего «стержня», который и может стать смыслообразующей основой для утверждения именно своего достоинства, именно своей неповторимости, а в итоге и утверждения своего права «реально быть в этом мире», а не просто являться чьей–то «тенью», чьей–то «копией» или «подобием».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Главная опасность формирования профессиональных деструкции в том, что развиваются они достаточно медленно, а значит, и незаметно. Это не только затрудняет их своевременное распознавание и принятие каких–то контрмер, но и создает ситуацию, когда психолог, опять же «постепенно», начинает привыкать к этим своим негативным тенденциям в развитии и деструкции становится неотъемлемой частью его личности.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Вероятно, важнейшим условием профилактики профессиональных деструкции в работе психолога могло бы стать развитие представлений о своих профессиональных и жизненных перспективах. Когда у человека (и у психолога в том числе) есть оптимистичная значительная (не мелкая, не обывательская) жизненная цель (мечта), то многие проблемы уходят как бы на второй план. Рассматривая условия преодоления негативных последствий стрессов (точнее, дистрессов), Г. Селье дает простую и понятную рекомендацию: «Стремись к самой высшей из доступных тебе целей. И не вступай в борьбу из–за безделиц» (Селье, 1992. — С. 76). При этом выдающийся психофизиолог говорит о неразрывной связи стресса и работы, когда, с одной стороны, «главный источник дистресса — в неудовлетворенности жизнью, в неуважении к своим профессиональным занятиям», а с другой стороны, именно стресс и творческое напряжение в труде дают «аромат и вкус жизни» (там же, с. 53—58). Он совершенно </w:t>
      </w:r>
      <w:r w:rsidRPr="00C57D4E">
        <w:rPr>
          <w:rFonts w:ascii="Times New Roman" w:eastAsia="Times New Roman" w:hAnsi="Times New Roman" w:cs="Times New Roman"/>
          <w:sz w:val="24"/>
          <w:szCs w:val="24"/>
          <w:lang w:eastAsia="ru-RU"/>
        </w:rPr>
        <w:lastRenderedPageBreak/>
        <w:t>серьезно призывает бороться со скукой в своей профессии, ибо «недостаточная трудовая нагрузка угрожает стать чрезвычайно опасной» (там же, с. 61).</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Профессия психолог предоставляет личности прекрасные возможности и для творческого напряжения, и для решения действительно значимых личностных и общественных проблем, и для полноценного саморазвития и самореализации психолога. Проблема лишь в том, чтобы увидеть эти возможности и воспользоваться ими, не доводя идею творческого напряжения в труде («мук творчества») до абсурда и печального посмешища.</w:t>
      </w:r>
    </w:p>
    <w:p w:rsidR="00214511" w:rsidRDefault="00214511" w:rsidP="002805BB">
      <w:pPr>
        <w:spacing w:after="0" w:line="240" w:lineRule="auto"/>
        <w:rPr>
          <w:rFonts w:ascii="Times New Roman" w:hAnsi="Times New Roman" w:cs="Times New Roman"/>
          <w:b/>
          <w:sz w:val="36"/>
          <w:szCs w:val="36"/>
        </w:rPr>
      </w:pPr>
    </w:p>
    <w:p w:rsidR="002805BB" w:rsidRDefault="002805BB" w:rsidP="002805BB">
      <w:pPr>
        <w:spacing w:after="0" w:line="240" w:lineRule="auto"/>
        <w:rPr>
          <w:rFonts w:ascii="Times New Roman" w:hAnsi="Times New Roman" w:cs="Times New Roman"/>
          <w:b/>
          <w:sz w:val="36"/>
          <w:szCs w:val="36"/>
        </w:rPr>
      </w:pPr>
      <w:r>
        <w:rPr>
          <w:rFonts w:ascii="Times New Roman" w:hAnsi="Times New Roman" w:cs="Times New Roman"/>
          <w:b/>
          <w:sz w:val="36"/>
          <w:szCs w:val="36"/>
        </w:rPr>
        <w:t xml:space="preserve">Тема 5 </w:t>
      </w:r>
      <w:r w:rsidRPr="002805BB">
        <w:rPr>
          <w:rFonts w:ascii="Times New Roman" w:hAnsi="Times New Roman" w:cs="Times New Roman"/>
          <w:b/>
          <w:sz w:val="36"/>
          <w:szCs w:val="36"/>
        </w:rPr>
        <w:t>Студент–психолог как субъект учебно–профессиональной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 развитии и саморазвитии: профессиональное становление студента как развитие личности </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Прежде всего разберемся с тем, что означает понятие «развитие», столь часто используемое в разных контекстах. Близкое понятие — «изменение», но всякое ли изменение может рассматриваться как развитие? Разрушение, деградация — тоже изменение, но развитие ли это? Обратите внимание на сам термин — «раз — витие», то есть воплощение потенциала, раскрытие, развертывание; правда, этимологические аргументы, вообще говоря, спорны, но игнорировать их совсем все же не стоит.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Хотя в литературе вы можете встретить несколько разные варианты, чаще всего под развитием понимают такое изменение, которому сопутствует возникновение новых свойств, новых качеств; в некоторых случаях можно говорить о приближении к некоторому условному идеалу, возможной высшей точке, то есть речь идет об обогащении, совершенствовании, становлении. Сказанное не означает, что развитие — процесс линейный, постоянно устремленный «снизу вверх»; напротив, возможны кризисы, временные отступления на уже пройденные уровни, остановки, но на этом пути возможно выделение некоторой обобщающей «траектории», что и позволяет говорить о развитии. В этом смысле развитие профессионала — это процесс обретения им новых возможностей профессиональной деятельности, но речь идет не только о «технических» возможностях — знаниях, умениях: профессионал — личность, и, стало быть, разговор идет и о развитии личности.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Вполне естественный вопрос, где следует искать источники профессионального развития. Разумеется, одним из них является внешняя среда — например, в условиях обучения вполне естественно, что преподносимые педагогами знания, предлагаемые ими задания и т. д. влияют на профессиональное становление, как и руководитель, направляющий своего подчиненного на курсы повышения квалификации. Но, согласитесь, никакие усилия педагогов не приведут к профессиональному росту, если учащийся не хочет осваивать материал и не движется сам, то есть не активен, не стремится стать «больше, чем он есть», то есть не является субъектом учебной деятельности, а оказывается всего лишь объектом чьих–то воздействий. Тем более явным это становится, когда формальное обучение закончено и человек выходит в «самостоятельное плавание», где можно закосневеть, осев в каком–то пространстве, а можно продолжать движение, но уже без направляющей роли педагога. Истинное развитие личности — это прежде всего саморазвитие, определяемое не внешними воздействиями как таковыми, а внутренней позицией самого человека.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Развитие субъекта возможно только в процессе преобразования мира и самого себя. Такое развитие осуществляется не само собой, не как естественный рост, а как сложный и трудный процесс преодоления возникающих проблем. «Между системой целей, мотивов, притязаний, способностей личности и системой общения, деятельности, самой жизни с ее обстоятельствами, ситуациями постоянно возникают противоречия, разрешая которые, личность и становится субъектом. Эти противоречия должны исследоваться, </w:t>
      </w:r>
      <w:r w:rsidRPr="00C57D4E">
        <w:rPr>
          <w:rFonts w:ascii="Times New Roman" w:eastAsia="Times New Roman" w:hAnsi="Times New Roman" w:cs="Times New Roman"/>
          <w:sz w:val="24"/>
          <w:szCs w:val="24"/>
          <w:lang w:eastAsia="ru-RU"/>
        </w:rPr>
        <w:lastRenderedPageBreak/>
        <w:t>классифицироваться психологической наукой и одновременно быть предметом сознания, осознания, рефлексии каждой реальной личности» (Абулъханова–Славская К. А.[56], 1997. — С. 61). Способность к преодолению трудностей и разрешению противоречий, таким образом, становится еще одним из важнейших признаков субъекта деятельности. Субъект оказывается постоянно становящимся в процессе продвижения к совершенству, и совершенство — как недостижимая цель — позволяет субъекту снова и снова ставить жизненные задачи преобразования и саморазвития.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современной педагогике и педагогической психологии уже давно отказываются от традиционной схемы взаимоотношений преподавателей и учащихся, когда преподаватель выступает в роли «носителя» знания и его активного «проводника» в сознание обучающихся, то есть выступает в роли «субъекта образовательного процесса», а учащиеся лишь «воспринимают» предлагаемые знания, фактически оставаясь в пассивной позиции «объектов педагогического воздействия» со стороны преподавателей.</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Новая схема основана на том, что и преподаватели, и студенты являются активными «субъектами» образовательного процесса. При этом преподаватель психологии выступает в роли «субъекта организации образовательного процесса», а студент — в роли «субъекта учебной (учебно–профессиональной) деятельности». Но здесь возникает очень непростая и вполне реальная проблема: к сожалению, не все студенты готовы быть такими подлинными «субъектами», и многих из них приходится еще долго готовить к тому, чтобы они стали настоящими студентами. К сожалению, современная общеобразовательная школа далеко не всегда готовит выпускников (и будущих абитуриентов вузов) к обучению в высшей школе, лишь «напичкивая» (или «нашпиговывая») их всевозможными и часто несистематизированными знаниями. При этом свою главную задачу — «научить учиться» школа часто не выполняет. К еще большему сожалению, вступительные экзамены также часто не выявляют самого главного качества абитуриента — его готовность и умение быть студентом, проверяя лишь его «знания» (нередко приобретенные с помощью «репетиторов–натаскивателей»), что еще больше осложняет проблему.</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связи с этим возникают очень непростые вопросы:</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как лучше формировать у студентов готовность быть «субъектами учебно–профессиональной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как работать в группах студентов, среди которых кто–то все–таки готов выступить в роли подлинных «субъектов», а кто–то вообще не желает занять активную позицию (ему проще оставаться «потребителем» знаний, как его приучили к этому в школе, где он был «отличником» или даже «медалистом»).</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Полезно разобраться в том, что значит «быть субъектом учебной деятельности» и в чем суть «учебной деятельности» вообще. Исходя из того, что каждая деятельность предметна, следует рассмотреть, с каким предметом имеет дело ученик уже в начале своего обучения в школе. «Кажется, что предметом учебной деятельности является обобщенный опыт знаний, дифференцированный на отдельные науки, — размышляет над данной проблемой Л. Ф. Обухова[57]. — Но какие предметы подвергаются изменению со стороны самого ребенка? Парадокс учебной деятельности состоит в том, что, усваивая знания, ребенок сам ничего не меняет в этих знаниях. Предметом изменений в учебной деятельности впервые становится сам ребенок, сам субъект, осуществляющий эту деятельность…. Учебная деятельность есть такая деятельность, которая поворачивает ребенка на самого себя, требует рефлексии, оценки того, «чем я был» и «чем стал». Процесс собственного изменения выделяется для самого субъекта как новый предмет. Самое главное в учебной деятельности — это поворот человека на самого себя…» (Обухова, 1996. — С. 273). Данные слова относятся к началу школьного обучения и, естественно, предполагают, что у выпускника (и тем более у студента вуза) сформирована именно такая «субъектность», именно такая готовность к «учебной деятельности», в основе которой лежит «рефлексия» собственного самоизменения. Но, к сожалению, даже </w:t>
      </w:r>
      <w:r w:rsidRPr="00C57D4E">
        <w:rPr>
          <w:rFonts w:ascii="Times New Roman" w:eastAsia="Times New Roman" w:hAnsi="Times New Roman" w:cs="Times New Roman"/>
          <w:sz w:val="24"/>
          <w:szCs w:val="24"/>
          <w:lang w:eastAsia="ru-RU"/>
        </w:rPr>
        <w:lastRenderedPageBreak/>
        <w:t>не все студенты обладают такой готовностью… Уже в вузовском (и университетском) образовании студент должен проявлять свою готовность к самоизменению и саморазвитию применительно к освоению научного метода познания. Еще в 20–е годы выдающийся отечественный педагог С. И. Гессен писал, что университетский курс должен быть направлен прежде всего на «овладение методом научного исследования» и что это «может быть достигнуто только путем вовлечения учащихся в самостоятельную исследовательскую работу». «Высшая научная школа, или университет, есть поэтому нераздельное единство преподавания и исследования, — отмечал С. И. Гессен. — Это есть преподавание через производимое на глазах учащихся исследование… Учащийся не просто учится, но занимается наукой, он — studiosus. Оба они… двигают науку вперед. Учение и исследование здесь совпадают, и это касается как студентов, через учение приступающих в университете к самостоятельному исследованию, так и профессоров, через исследование продолжающих свое никогда не кончающееся учение» (Гессен, 1995. — С. 310).</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Таким образом, важнейшим условием приобщения студентов к самостоятельным исследованиям является, по верному замечанию С. И. Гессена, пример «никогда не кончающегося учения» самих профессоров и преподавателей, пример их постоянного размышления над важными проблемами своей науки. «Поэтому первая задача учителя в классе, в аудитории, в лаборатории — это мыслить научно, применять метод как живое орудие мысли. Только постоянная напряженность мысли, с которой учитель использует на деле, в живой работе метод научного познания, ставя перед учениками проблему, разрешая с его помощью вставшие перед классом вопросы, встречая неожиданные затруднения, указывает путь для решения возникающих то у одного, то у другого недоумений, — только такая деятельность мысли способна приобщать ученика к методу познания», — писал С. И. Гессен, имея в виду не только университетское, но даже и среднее образование (там же. С. 250).</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Образовательный процесс в вузе не должен сводиться к «пересказу» учебников и к «изложению» известных в данной науке положений, отраженных в учебниках и задачниках. «Не учебник и не задачник стоят в центре подлинного преподавания, а учитель с его неослабевающей бодрствовать мыслью. Учебник и задачник являются лишь условно полезными пособиями…», — пишет С. И. Гессен (там же. С. 250—251). Задача преподавателя — с помощью собственных рассуждений «по поводу преподаваемого предмета» заинтересовать учеников и побудить их самостоятельно исследовать проблему, используя в том числе и учебники, и книги в библиотеке…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 сожалению, в большинстве случаев преподавание в вузе превращается в «изложение материала» и «пересказ учебников». Усугубляется это тем, что в условиях нынешнего «рыночного образования» многие преподаватели из–за мизерных зарплат вынуждены подрабатывать тем, что читают курсы и спецкурсы, в которых мало разбираются, и им просто приходится превращаться в «попугаев–шабашников», пересказывающих наспех прочитанные учебники и книги и не успевших даже вникнуть в те или иные проблемы. Только и остается воскликнуть: да здравствует «долгожданный образовательный рынок»!</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Но еще больше страдают в этой ситуации студенты. Мало того, что они не получают главного, что должна давать им высшая школа (приобщать к методу научного познания), у них еще и формируется убежденность, что преподаватель вообще «обязан» им все пересказывать и разжевывать, то есть формируется заведомо пассивная позиция «объекта педагогического воздействия»… Поэтому сами студенты (по возможности, с заинтересованными преподавателями) вынуждены как–то вырываться из замкнутого круга и повышать в себе степень самостоятельности и ответственности за свою учебную деятельность.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Особенности подготовки психологов в образовательных учреждениях </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В России не существует иных форм базовой подготовки психологов, кроме вузовской системы обучения. Эта ситуация, кстати, характерна и для большинства других стран, где, впрочем, сроки обучения профессиональных психологов варьируются, не опускаясь ниже пяти лет. Хотелось бы сказать, что, несмотря на то, что в настоящее время существует как очная форма обучения психологов, так и заочная, а в последнее время стала возникать и дистанционная, полноценное формирование профессионала–психолога, прежде всего, предполагает очное обучение. Это не означает невозможность попыток освоить психологию и в иных формах, но студент должен отчетливо осознавать необходимость по ходу обучения и по окончании института «добирать» недостающее, прежде всего, практику, под руководством опытных профессионалов. Сколь бы ни был талантлив студент, сколь бы блестяще он ни освоил разнообразные теоретические позиции, классификационные схемы, этого недостаточно, чтобы считаться психологом. Согласитесь, что помнить все симптомы заболеваний еще не означает быть врачом, а объемное знание трудов философов не означает, что знающий сам является философом. Мы уже говорили о дилетантизме; психолог–недоучка опасен для окружающих, если не осознает границ своей компетентности (ил</w:t>
      </w:r>
      <w:r w:rsidR="009A0E29">
        <w:rPr>
          <w:rFonts w:ascii="Times New Roman" w:eastAsia="Times New Roman" w:hAnsi="Times New Roman" w:cs="Times New Roman"/>
          <w:sz w:val="24"/>
          <w:szCs w:val="24"/>
          <w:lang w:eastAsia="ru-RU"/>
        </w:rPr>
        <w:t>и некомпетентности).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Из истории высшего психологического образования в России </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Психологическая наука, пережившая в России немало трудных лет, долгое время не имела непосредственной стабильной «официальной» вузовской базы (то есть не было специализированных психологических факультетов высших учебных заведений) и черпала кадры из недр философских факультетов университетов, где существовали психологические отделения. Первые психологические факультеты были открыты в 1966 году в двух самых крупных университетах СССР — Московском и Ленинградском. Чуть позже такой факультет появился и в Ярославле.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Вместе с тем история российского психологического образования не начинается с момента открытия специализированных психологических факультетов.</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Первый Психологический институт в России (он возник как учебно–научное заведение) начал работать с 1912 г. (официальное открытие в 1914 г.) в Москве при Императорском Московском университете. Основатель же его, Г. И. Челпанов, еще в 1897 году, после стажировки в институте В. Вундта в Германии, организовал психологические семинары при кафедре философии Киевского университета, которую возглавлял (см. Марцинковская[58], Ярошевский, 1996. — С. 279). Уже в Советской России, вплоть до середины 30–х годов (до начала масштабных идеологических и физических «репрессий» против гуманитарных и общественных наук) активно готовили психологов, педологов, профконсультантов и даже — до конца 20–х гг. — психоаналитиков в самых разных учебных заведениях страны. Постановление ЦК ВКП(б) «О педологических извращениях в системе наркомпросов» (1936 г.) самым драматическим образом отразилось не только на педологии как таковой, но и на всех связанных с ней науках и системе подготовки специалистов–профессионалов; по существу, практическая психология лишилась прав на существование; были закрыты и многочисленные соответствующие институты, а упомянутый психологический институт (много раз переименовывавшийся, а некоторое время до Постановления носивший название «Государственный институт психологии, педологии и психотехники») сменил и название, и директора, и основные направления исследований. Психология продолжалась как теоретическая и экспериментальная дисциплина, не противоречащая — для одних психологов искренне, для других вынужденно — идеологическим стандартам. Ситуация временно изменилась в годы Великой Отечественной войны, когда психологи оказались востребованы именно как практики, но это не восстановило закрытых к тому времени институтов. Впрочем, статус психологии в конце войны и первые послевоенные годы вырос. Во многом это было связано с именем С. Л. Рубинштейна, создавшего и возглавившего кафедру психологии на философском факультете Московского университета (базовая кафедра отделения психологии) и создавшего сектор психологии в Институте философии АН СССР. Однако </w:t>
      </w:r>
      <w:r w:rsidRPr="00C57D4E">
        <w:rPr>
          <w:rFonts w:ascii="Times New Roman" w:eastAsia="Times New Roman" w:hAnsi="Times New Roman" w:cs="Times New Roman"/>
          <w:sz w:val="24"/>
          <w:szCs w:val="24"/>
          <w:lang w:eastAsia="ru-RU"/>
        </w:rPr>
        <w:lastRenderedPageBreak/>
        <w:t>в конце 40–х — начале 50–х гг. психология вновь понесла тяжелые потери в связи с гонениями на «буржуазные науки» и борьбой с «буржуазными влияниями» и космополитизмом. Непосредственно ударила по психологии так называемая Павловская сессия Академии наук СССР и Академии медицинских наук (1950 г.), провозгласившая учение покойного к тому времени (и вряд ли бы допустившего подобное обращение со своим именем и учением) И. П. Павлова в качестве единственно верной основы физиологии и психологии. Использование имени И. П. Павлова в качестве идеологической «дубинки» открывало дорогу не столько к научным, сколько к политическим и идеологическим обвинениям, в лучшем случае приводившим к отлучению физиологов и психологов от профессиональной деятельности и лишению их наград и ученых степеней (как это было с С. Л. Рубинштейном).</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Ситуация стала меняться лишь после смерти И. В. Сталина, в середине 50–х гг., однако реально абсолютизация физиологических идей во многом сохранялась, и была реальна опасность того, что психология превратится в раздел физиологии высшей нервной деятельности. В этом плане удержание ее в философской сфере (напомним об отделении психологии философского факультета МГУ, которое возглавлял А. Н. Леонтьев; был восстановлен и исчезнувший вместе с опалой С. Л. Рубинштейна сектор психологии в Институте философии) было благом, однако по сути означало непризнание ее самостоятельного научного статуса.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1966 г., как уже говорилось, возникли факультеты психологии МГУ и ЛГУ. Создателем и многолетним деканом факультета психологии МГУ был А. Н. Леонтьев, инициатором создания факультета психологии ЛГУ был Б. Г. Ананьев, а первым деканом — Б. Ф. Ломов. До 1991 г. В России существовало всего 4 специализированных факультета: наряду с факультетами психологии Московского, Ленинградского и Ярославского университетов в 1985 г. был создан факультет педагогики и психологии Московского государственного педагогического института им. В. И. Ленина (инициатор создания и декан факультета — В. А. Сластенин[59]), кроме того, были отделения психологии в Ростовском и Саратовском университетах.</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Академическое университетское образование, которое по большей части получали студенты–психологи до конца восьмидесятых годов, не могло удовлетворять запросам живой практики, нуждавшейся в специалистах, не только знающих психологическую теорию, но и умеющих применять ее для решения конкретных жизненных проблем. Необходимы были специалисты для индивидуальной и групповой практической психологической работы. В связи с резко возросшим спросом на специалистов–психологов произошли заметные качественные и количественные изменения в психологическом образовании. Сначала была организована система краткосрочных (девятимесячных) курсов по подготовке психологов для школ, в основном на базе уже имеющегося высшего педагогического образования. Затем были открыты факультеты психологии и педагогики в педагогических институтах и университетах. Однако, несмотря на повсеместное открытие краткосрочных курсов по подготовке практических психологов и стремительное увеличение числа вузов, дающих высшее психологическое образование, эту проблему до сих пор нельзя считать решенной.</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На сегодняшний день на территории России насчитывается множество факультетов психологии, открытых в государственных и негосударственных вузах. Крупнейшими психологическими факультетами остаются уже названные — факультеты Московского государственного университета им. М. В. Ломоносова, Санкт–Петербургского государственного университета, Ярославского государственного университета им. Н. П. Демидова, факультет педагогики и психологии Московского педагогического государственного университета. В Москве факультеты психологии действуют, кроме того, в Московском городском педагогическом институте, Московском городском психолого–педагогическом институте (отметим, что в целом ведущие педагогические вузы осуществляют подготовку психологов), Московском государственном социальном </w:t>
      </w:r>
      <w:r w:rsidRPr="00C57D4E">
        <w:rPr>
          <w:rFonts w:ascii="Times New Roman" w:eastAsia="Times New Roman" w:hAnsi="Times New Roman" w:cs="Times New Roman"/>
          <w:sz w:val="24"/>
          <w:szCs w:val="24"/>
          <w:lang w:eastAsia="ru-RU"/>
        </w:rPr>
        <w:lastRenderedPageBreak/>
        <w:t>университете, Российском государственном гуманитарном университете, многих негосударственных высших учебных заведениях (Московский психолого–социальный институт, Московский открытый социальный университет, Столичный гуманитарный институт и др.).</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Формальные и содержательные аспекты высшего психологического образования </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Выпускники психологических факультетов, как правило, получают специальность 020400 «Психология». С 1998 г. отдельной специальностью стала «Клиническая психология». Решается вопрос о рассмотрении в качестве отдельной специальности «специальной психологии».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марте 2000 г. приказом заместителя министра образования утвержден новый Государственный образовательный стандарт высшего профессионального образования по специальности «Психология» (при этом присваивается квалификация «Психолог. Преподаватель психологии»). Нормативный срок освоения основной образовательной программы подготовки психолога по специальности 020400 «Психология» при очной форме обучения 5 лет.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Основная образовательная программа подготовки специалиста состоит из дисциплин федерального компонента, дисциплин национально–регионального (вузовского) компонента, дисциплин по выбору студента, а также факультативных дисциплин. Дисциплины и курсы по выбору студента в каждом цикле должны содержательно дополнять дисциплины, указанные в федеральном компоненте цикла. Согласно новому Госстандарту, в число обязательных для изучения обще профессиональных дисциплин для студентов–психологов входят: введение в профессию, общая психология, экспериментальная психология, общий психологический практикум, история психологии, зоопсихология и сравнительная психология, психогенетика, психология личности, психодиагностика, методологические основы психологии, математические методы в психологии, психология развития и возрастная психология, педагогическая психология, социальная психология, психология труда, клиническая психология, специальная психология, психофизиология, методика преподавания психологии.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Кроме того, основная образовательная программа подготовки специалиста должна предусматривать изучение студентом следующих циклов дисциплин: цикл общих гуманитарных и социально–экономических дисциплин; цикл общих математических и естественнонаучных дисциплин; цикл дисциплины специализации; факультативы.</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Как указано в Госстандарте, объектом профессиональной деятельности специалиста являются психические процессы, свойства и состояния человека, предметом — их проявления в различных областях человеческой деятельности, межличностных и социальных взаимодействиях, способы и формы их организации и изменения при воздействии извне. В соответствии с полученными знаниями, умениями и навыками специалист готов участвовать в решении комплексных задач в системе народного хозяйства, образования, здравоохранения, управления, социальной помощи населению и может осуществлять следующие виды 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диагностическую и коррекционную;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экспертную и консультативную;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учебно–воспитательную;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научно–исследовательскую;</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культурно–просветительную.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Конкретное содержание профессиональной подготовки специалиста определяется образовательной программой высшего учебного заведения и должно включать теоретическую подготовку, лабораторные практикумы и практики.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Общий объем аудиторной нагрузки на студента–психолога, обучающегося очно, должен составлять 9250 часов. Студентам следует знать, что требует Госстандарт: объем аудиторных занятий студента при очной форме обучения не должен превышать в среднем </w:t>
      </w:r>
      <w:r w:rsidRPr="00C57D4E">
        <w:rPr>
          <w:rFonts w:ascii="Times New Roman" w:eastAsia="Times New Roman" w:hAnsi="Times New Roman" w:cs="Times New Roman"/>
          <w:sz w:val="24"/>
          <w:szCs w:val="24"/>
          <w:lang w:eastAsia="ru-RU"/>
        </w:rPr>
        <w:lastRenderedPageBreak/>
        <w:t>за период теоретического обучения 32 часа в неделю. Это значит, что при пятидневной учебной неделе не миновать хотя бы одного дня с четырьмя «парами». Но если больше — можно пойти в деканат и повозмущаться. При этом в указанный объем не входят обязательные практические занятия по физической культуре и занятия по факультативным дисциплинам.</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очно–заочной (вечерней) форме обучения объем аудиторных занятий должен быть не менее 10 часов в неделю. При заочной форме обучения студенту должна быть обеспечена возможность занятий с преподавателем в объеме не менее 160 часов в год. Если студент собирается получать психологическое образование именно на очно–заочном (вечернем) или заочном отделении, то он должен быть готов обучаться не пять, а шесть лет.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Можно настаивать и на необходимом минимуме каникулярного времени: оно должно составлять 7—10 недель в год, в том числе не менее двух недель в зимний период. Важной частью образовательного процесса является практика студентов. Согласно новому Госстандарту, выделяются следующие виды практик:</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Учебно–ознакомительная — 3 недели;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Педагогическая — 6 недель;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Производственная — 6 недель;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Научно–исследовательская и квалификационная — 10 недель.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А что же подразумевается получить «на выходе», после окончания психологического факультета? Госстандарт выдвигает следующие требования к профессиональной подготовленности специалиста: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на основе накопленных теоретических знаний, навыков исследовательской работы и информационного поиска уметь ориентироваться в современных научных концепциях, грамотно ставить и решать исследовательские и практические задачи;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участвовать в практической прикладной деятельности, владеть основными методами психодиагностики, психокоррекции и психологического консультирования;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владеть комплексом знаний и методикой преподавания психологии в высших учебных заведениях.</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После завершения обучения студент должен пройти итоговую государственную аттестацию специалиста, которая включает выпускную квалификационную работу и государственный экзамен, позволяющий выявить теоретическую подготовку к решению профессиональных задач.</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Выпускная квалификационная работа по специальности 020400 «Психология» представляет собой законченную разработку, включающую результаты эмпирического или теоретического исследования, или обоснованный проект коррекционной, тренинговой или диагностической методики. В работе должны быть сбалансированно представлены теоретическое обоснование и выполненная исследовательская, практическая или методологическая работа. Дипломная работа должна выявлять высокий уровень профессиональной эрудиции выпускника, его методологическую и методическую подготовленность, владение умениями и навыками профессиональной деятельности. Объем ее, как правило, должен быть в пределах 50—85 страниц стандартного печатного текста.</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Защита выпускной квалификационной работы осуществляется на заседании Государственной аттестационной комиссии. По результату защиты выставляется государ</w:t>
      </w:r>
      <w:r w:rsidR="009A0E29">
        <w:rPr>
          <w:rFonts w:ascii="Times New Roman" w:eastAsia="Times New Roman" w:hAnsi="Times New Roman" w:cs="Times New Roman"/>
          <w:sz w:val="24"/>
          <w:szCs w:val="24"/>
          <w:lang w:eastAsia="ru-RU"/>
        </w:rPr>
        <w:t>ственная аттестационная оценка.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 государственном экзамене выпускник должен подтвердить знания в области общепрофессиональных базовых и специальных дисциплин, достаточные для работы в коллективе психологов и профессионального выполнения своих обязанностей, а также для последующего обучения в аспирантуре. Выпускной экзамен должен быть проверкой конкретных функциональных возможностей студента, способности его к самостоятельным суждениям на основе имеющихся знаний.</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Как справедливо указывает Ф. Е. Василюк (1998), необходимо навести мосты между академической психологией и психологической практикой. «Но для этого само психологическое образование должно реализовать психотехнический подход, суть которого в том, чтобы отказаться от идеи «внедрения» умной теории в косную практику.</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психотехническом подходе, напротив, практика внедряется в теорию… Каким должно быть психологическое образование? По содержанию оно должно, сохранив традиции естественнонаучного подхода, соединить его с подходами гуманитарным и философским. По типу и формам обучения оно должно синтезировать в себе черты университета, медицинского и творческого вузов» (Василюк Ф. Е. 1998. — С. 36).</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Отметим еще одну особенность высшего психологического образования, которая уже в начале пути может насторожить вас. Это так называемая проблема кажущегося «хаоса» и «неразберихи» в самом материале психологии как учебного предмета, связанная с многообразием возможных точек зрения, многообразием научных позиций авторов монографий, учебников и учебных пособий, отдельных преподавателей и противоречивостью их оценок в отношении одних и тех же психологических идей и направлений. Подойдем к этой проблеме несколько издалека, отталкиваясь от особенностей психологической профессии.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Сама профессия «психолог» относится к так называемой «социономической» группе профессий (ориентированной на общественные проблемы, проблемы социализации личности) и предполагает общение с самыми разными людьми. Следовательно, психологу требуется формировать в себе готовность «понимать» самых разных людей, ориентироваться в разных способах их жизнедеятельности, включая и умение ориентироваться в разных видах профессионального труда. Это важно хотя бы потому, что значительная часть людей все–таки реализует себя в трудовой деятельности, а задачей психолога часто и является помощь в полноценной личностной самореализации в главном деле своей жизни. Поэтому узкая специализация, ограничивающая понимание и возможности взаимодействия с разными людьми в подготовке психолога, — это не самый лучший вариант.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Но реально стать широкообразованным специалистом–психологом очень непросто. На каких–то этапах своего профессионального развития, например, при обучении в психологическом вузе, будущий психолог часто вынужден осваивать конкретные направления работы, конкретные методики, в чем–то специализироваться. Проблема заключается в том, чтобы через освоение конкретных форм и методов исследовательской или практической деятельности осваивать и всю психологию в целом, а также приобщаться ко всему многообразию культуры. Здесь нет парадокса. Реально любая важная социально–психологическая, психолого–педагогическая или иная проблема как бы аккумулирует в себе не только многие сферы психологии, но и связана многочисленными нитями с проблемами всей культуры. Настоящая психологическая проблема — это своеобразная «линза», через которую преломляются многие линии бытия. Важно при этом найти такую проблему и суметь соотнести ее с важнейшими проблемами общественной жизни. Именно это позволит студенту–психологу, а в дальнейшем и психологу–специалисту находить достойные смыслы в своей учебно–профессиональной или собственно 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Как писал выдающийся отечественный философ, много внимания уделявший и психологической проблематике, Мераб Константинович Мамардашвили, «в пространстве мира есть какая–то точка, попав в которую мы просто вынуждены обратить себя, свое движение и остановиться», и именно «в этой точке как раз и пересекаются определяющие бытие «силовые линии», попав в перекрестье которых мы и замираем, пораженные открывшейся вдруг мудростью, мудростью устройства мира» (Мамардашвили, 1990. — С. 29). В каком–то смысле студент–психолог по сути своей уже превращается в «мудреца», который должен стремиться не воспринимать окружающий мир (и мир психологии) как нагромождение всяких фактов, теорий, авторитетов и т. п., а как некую по–своему </w:t>
      </w:r>
      <w:r w:rsidRPr="00C57D4E">
        <w:rPr>
          <w:rFonts w:ascii="Times New Roman" w:eastAsia="Times New Roman" w:hAnsi="Times New Roman" w:cs="Times New Roman"/>
          <w:sz w:val="24"/>
          <w:szCs w:val="24"/>
          <w:lang w:eastAsia="ru-RU"/>
        </w:rPr>
        <w:lastRenderedPageBreak/>
        <w:t>гармоничную систему, особенностью которой является и внутреннее противоречие, и многие нерешенные, но уже обозначенные (осмысленные) проблемы и др. Гармонию издревле понимали двояко: как покой либо как движение. Но состояние полного покоя — смерть.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Гармония жизни — это гармония движения. Научиться усматривать гармонию в изменчивом хаосе — это, быть может, и есть мудрость. Если же студенту–психологу так и не удается выработать в себе эту готовность быть «мудрецом», то его обучение в вузе может серьезно осложниться.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Важной проблемой, встающей в этом плане перед студентом–психологом, особенно начинающим, является проблема отношения к многообразным и часто противоречащим друг другу мнениям и идеям, высказываемым преподавателями, читающими различные курсы или продолжающими курсы друг друга. Возникает некое чувство неупорядоченности, хаотичности, «размытости» психологических представлений, невнятности и метафоричности теорий и т. д., что может привести к разочарованию и, как следствие, обесцениванию психологии как таковой и того, как она преподается. «Каждый говорит о своем, но никто толком ничего не знает».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Да, действительно, для кого–то к сожалению, а для кого–то — к счастью в психологии и в преподавании психологии существует некоторый неизбежный «хаос» (хотя, конечно, психологические администраторы и стремятся навести порядок в учебных программах, за что им низкий поклон). Речь идет, во–первых, о «хаосе» в самой психологии, во многом определяемом не столько сложностью рассматриваемых проблем, сколько разнообразием школ и подходов к данным проблемам. Так хочется выяснить, кто же прав — Бехтерев? Фрейд? Роджерс? Выготский? Рубинштейн? А ведь психологических теорий — точнее, позиций, претендующих на звание теории, — не один десяток, хотя не все они выдерживают проверку временем и практикой. У каждой теории свой язык, не всегда соотносимый с языком другой теории.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Не стоит искать в психологии (и не только в ней) направлений, которые были бы однозначно правы, тогда как остальные, ей противоречащие, — нет. Даже широкое научное признание не может быть критерием. Движение научной мысли многоголосно, полифонично. Да, первоначально трудно понять, каким образом может быть не одна «истина», а много. Но ведь честный ученый всегда осознает относительность высказываемых им «истин», что нисколько их не принижает, наоборот, дает повод для движения. Равным образом противоречия в воззрениях преподавателей на один и тот же предмет рассматривайте как диалог, как повод для собственного движения: вам предложены позиции, соотнесите их, самоопределитесь, двигайтесь. Заметим, что в природе именно «многообразие видов» обеспечивает сохранение жизни на Земле даже при самых неприятных катаклизмах и «сюрпризах». Таким образом, надо лишь радоваться такому многообразию, но разобраться в нем действительно сложно. Как уже не раз отмечалось, по–настоящему познать мир психологии «вообще» нельзя, хотя можно насладиться многообразием и непостижимостью этого мира. Но, выделив для себя существенную психологическую проблему, можно «благодаря» этой проблеме (или через «призму» этой проблемы) взглянуть на всю психологию, а через нее на весь окружающий мир и на свое место в этом мире.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Еще С. И. Гессен, рассуждая об особенностях университетского образования, указывал на то, что главная цель университетского курса — сформировать «научный метод познания», а не просто «излагать факты», и писал в связи с этим: «Настоящая университетская лекция никогда не излагает просто результатов исследования; нет, она показывает, как ученый лектор пришел к этим результатам… Хорошие лекции и научно поставленные занятия дополняют и взаимно требуют друг друга. Задача тех и других побудить учащихся к самостоятельному исследованию предмета, вовлечь их в исследовательскую работу научной мысли; если в лекциях профессор, развивая свой взгляд, вызывает ученика на критику, то в семинарских занятиях он в свою очередь </w:t>
      </w:r>
      <w:r w:rsidRPr="00C57D4E">
        <w:rPr>
          <w:rFonts w:ascii="Times New Roman" w:eastAsia="Times New Roman" w:hAnsi="Times New Roman" w:cs="Times New Roman"/>
          <w:sz w:val="24"/>
          <w:szCs w:val="24"/>
          <w:lang w:eastAsia="ru-RU"/>
        </w:rPr>
        <w:lastRenderedPageBreak/>
        <w:t>выступает в роли критика произведенного учеником исследования» (Гессен, 1995. — С. 318—319). Таким образом, студент должен побуждаться самостоятельно исследовать научную проблему (в психологии — и проблему некоторой «неразберихи» и «путаницы» в научных знаниях и представлениях), а результаты своих исследований творчески обсуждать с преподавателем.</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Примечательно, что проблему «неразберихи» и «разнообразия» в психологии гораздо чаще и гораздо глубже (больнее) переживают именно студенты, чем уже «состоявшиеся» психологи и преподаватели психологии. Для уже «разобравшегося» с психологией специалиста все намного проще. Он уже выбрал наиболее сильную, с его точки зрения, концепцию, теоретический подход или даже отдельную группу методов и всю психологию видит теперь через «призму» своего подхода. Например, убежденный гештальтпсихолог все видит с позиций своей родной гештальтпсихологии и т. п. Заметим, что это позволяет ему решать и определенные исследовательские, и практические задачи. Хотя другой психолог (придерживающийся иной концепции, например, бихевиоральной или психоаналитической) готов с ним до хрипоты спорить и убеждать его в том, что он «в корне» не прав. Наблюдая за такими спорами, студент–психолог может еще больше дезориентироваться и даже в очередной раз «разочароваться» в любимой психологии или в любимом психологе (например, в одном из спор</w:t>
      </w:r>
      <w:r w:rsidR="009A0E29">
        <w:rPr>
          <w:rFonts w:ascii="Times New Roman" w:eastAsia="Times New Roman" w:hAnsi="Times New Roman" w:cs="Times New Roman"/>
          <w:sz w:val="24"/>
          <w:szCs w:val="24"/>
          <w:lang w:eastAsia="ru-RU"/>
        </w:rPr>
        <w:t>ящих)…</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Правда, замечено, что в последнее время наметились тенденции к сближению и «взаимопониманию» разных психологических направлений. А эффективные психологи–практики и психотерапевты часто вообще с трудом определяют, к какому теоретическому направлению они принадлежат, или же соотносят себя с теми или иными направлениями очень условно (см., например: Кан, 1997).</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Вероятно, в качестве «призмы», с помощью которой можно было бы взглянуть на всю психологию, может выступать уже имеющийся подход, но более перспективным нам представляется ориентироваться на существенную психологическую проблему. Именно осознанная проблема позволяет интегрировать все лучшее, что накоплено в разных психологических направлениях. Поэтому целесообразнее спорить не о том, какое направление «лучше» и «правильнее», а о самой проблеме и о том, чем могут помочь в ее разрешении те или иные концептуальные подходы, теории или методы. Именно в проблеме интегрируются и разрозненные до этого знания психологии, и житейские представления об окружающем мире. Заметим, что в теории систем именно общая задача, общая цель или общая проблема являются главным системообразующим признаком, так как «именно цель, общая проблема строит систему», а без нее все превращается лишь в набор хаотичных и бессмысленных элементов. Все это очень актуально для того, чтобы помочь студенту–психологу в наведении порядка в получаемых знаниях, в придании своей теоретико–методологической подготовке системности…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Таким образом, студент–психолог должен не только «возмущаться» неразберихой в преподавании (хотя такие «возмущения» бывают иногда и полезными), но и с благодарностью «принимать» эту неразбериху. Как ни парадоксально, но именно возможность самому навести порядок в усваиваемых психологических знаниях создает основу для настоящего творчества и превращает студента–психолога в подлинного «субъекта учебно–профессиональной деятельности», поскольку он фактически проделывает ту работу, которую не смогли успешно завершить многие его преподаватели. В противном случае, студент–психолог просто «усваивает» уже готовые системы знаний,с уже «разжеванным» знанием и степень его «субъектности» при этом заметно понижается.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 сожалению, учебные перегрузки как студентов, так и их преподавателей часто не позволяют «остановиться, замереть и поразиться открывшейся мудрости бытия». Поэтому красивые рассуждения о возможности «понимания гармонии в психологии часто перечеркиваются «психологической суетой» (особенно отвратительной в эпоху постоянной «беготни» и вынужденной «продажи себя на рынке личностей» — по Э. Фромму). Но потенциальная возможность такого «понимания» мира психологии все–таки </w:t>
      </w:r>
      <w:r w:rsidRPr="00C57D4E">
        <w:rPr>
          <w:rFonts w:ascii="Times New Roman" w:eastAsia="Times New Roman" w:hAnsi="Times New Roman" w:cs="Times New Roman"/>
          <w:sz w:val="24"/>
          <w:szCs w:val="24"/>
          <w:lang w:eastAsia="ru-RU"/>
        </w:rPr>
        <w:lastRenderedPageBreak/>
        <w:t>остается и, как это ни удивительно, у студентов (пока еще не «испорченных» этой суетой), возможностей, пожалуй, больше, чем у «солидных» специалистов.</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Естественно, с формальной точки зрения есть определенные образовательные программы, по которым должны готовить психологов. Реализация этих программ контролируется соответствующими органами управления образованием и именно благодаря этому в подготовке психологов прослеживается определенная система и даже «отсутствие хаоса». Поэтому с точки зрения организационной, педагогической и дидактической «хаоса» как бы и нет. Но мы говорим немного о другом — о фактическом содержательном «хаосе» в самой психологии. А ведь, как известно, образовательные программы неизбежно отражают либо имеющийся в науке порядок, либо имеющийся содержательный «хаос». Все это неизбежно ставит студента–психолога в творческую позицию «обучающегося мудреца». Но все ли студенты–психологи смогут воспользоваться такой счастливой возможностью, не овладеет ли ими «соблазн» вину за свою неспособность «мудро» и «спокойно» взглянуть на проблемы психологической науки сваливать на саму психологию и ее преподавателей.</w:t>
      </w:r>
    </w:p>
    <w:p w:rsidR="00C57D4E" w:rsidRPr="002805BB" w:rsidRDefault="00C57D4E" w:rsidP="002805BB">
      <w:pPr>
        <w:spacing w:after="0" w:line="240" w:lineRule="auto"/>
        <w:rPr>
          <w:rFonts w:ascii="Times New Roman" w:hAnsi="Times New Roman" w:cs="Times New Roman"/>
          <w:b/>
          <w:sz w:val="36"/>
          <w:szCs w:val="36"/>
        </w:rPr>
      </w:pPr>
    </w:p>
    <w:sectPr w:rsidR="00C57D4E" w:rsidRPr="002805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4E0"/>
    <w:rsid w:val="00214511"/>
    <w:rsid w:val="002805BB"/>
    <w:rsid w:val="002A53E3"/>
    <w:rsid w:val="003D3562"/>
    <w:rsid w:val="00417DC0"/>
    <w:rsid w:val="004967FC"/>
    <w:rsid w:val="00746C9C"/>
    <w:rsid w:val="00883147"/>
    <w:rsid w:val="009A0E29"/>
    <w:rsid w:val="009B5F8F"/>
    <w:rsid w:val="009B7A5B"/>
    <w:rsid w:val="00AB5987"/>
    <w:rsid w:val="00B062E5"/>
    <w:rsid w:val="00C57D4E"/>
    <w:rsid w:val="00D344E0"/>
    <w:rsid w:val="00D70F73"/>
    <w:rsid w:val="00F27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E4A09"/>
  <w15:docId w15:val="{07472462-47A6-44E9-81C2-808E11A3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28700</Words>
  <Characters>163592</Characters>
  <Application>Microsoft Office Word</Application>
  <DocSecurity>0</DocSecurity>
  <Lines>1363</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102-1</cp:lastModifiedBy>
  <cp:revision>12</cp:revision>
  <dcterms:created xsi:type="dcterms:W3CDTF">2017-01-19T12:10:00Z</dcterms:created>
  <dcterms:modified xsi:type="dcterms:W3CDTF">2017-05-16T04:49:00Z</dcterms:modified>
</cp:coreProperties>
</file>